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E" w:rsidRDefault="007D57FE" w:rsidP="007D57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Классный час «ГТО - путь к здоровью и физическому развитию»</w:t>
      </w:r>
    </w:p>
    <w:p w:rsidR="007D57FE" w:rsidRDefault="007D57FE" w:rsidP="007D57FE">
      <w:pPr>
        <w:ind w:firstLine="567"/>
        <w:jc w:val="center"/>
        <w:rPr>
          <w:rFonts w:ascii="Times New Roman" w:hAnsi="Times New Roman" w:cs="Times New Roman"/>
          <w:b/>
        </w:rPr>
      </w:pPr>
    </w:p>
    <w:p w:rsidR="007D57FE" w:rsidRDefault="007D57FE" w:rsidP="00F35115">
      <w:pPr>
        <w:ind w:firstLine="567"/>
        <w:jc w:val="both"/>
        <w:rPr>
          <w:rFonts w:ascii="Times New Roman" w:hAnsi="Times New Roman"/>
          <w:color w:val="auto"/>
        </w:rPr>
      </w:pPr>
      <w:r w:rsidRPr="007D57FE">
        <w:rPr>
          <w:rFonts w:ascii="Times New Roman" w:hAnsi="Times New Roman"/>
          <w:b/>
          <w:color w:val="auto"/>
        </w:rPr>
        <w:t>Цел</w:t>
      </w:r>
      <w:r w:rsidR="00F35115">
        <w:rPr>
          <w:rFonts w:ascii="Times New Roman" w:hAnsi="Times New Roman"/>
          <w:b/>
          <w:color w:val="auto"/>
        </w:rPr>
        <w:t>и</w:t>
      </w:r>
      <w:r w:rsidRPr="007D57FE">
        <w:rPr>
          <w:rFonts w:ascii="Times New Roman" w:hAnsi="Times New Roman"/>
          <w:b/>
          <w:color w:val="auto"/>
        </w:rPr>
        <w:t>:</w:t>
      </w:r>
      <w:r>
        <w:rPr>
          <w:rFonts w:ascii="Times New Roman" w:hAnsi="Times New Roman"/>
          <w:color w:val="auto"/>
        </w:rPr>
        <w:t xml:space="preserve"> </w:t>
      </w:r>
    </w:p>
    <w:p w:rsidR="007D57FE" w:rsidRPr="00F35115" w:rsidRDefault="00F35115" w:rsidP="00F35115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115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7D57FE" w:rsidRPr="00F35115">
        <w:rPr>
          <w:rFonts w:ascii="Times New Roman" w:hAnsi="Times New Roman" w:cs="Times New Roman"/>
          <w:color w:val="auto"/>
          <w:sz w:val="24"/>
          <w:szCs w:val="24"/>
        </w:rPr>
        <w:t>Повышение эффективности физической культуры и спорта в укреплении здоровья, гарм</w:t>
      </w:r>
      <w:r w:rsidR="007D57FE" w:rsidRPr="00F3511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D57FE" w:rsidRPr="00F35115">
        <w:rPr>
          <w:rFonts w:ascii="Times New Roman" w:hAnsi="Times New Roman" w:cs="Times New Roman"/>
          <w:color w:val="auto"/>
          <w:sz w:val="24"/>
          <w:szCs w:val="24"/>
        </w:rPr>
        <w:t>ничном и всестороннем развитии личности, воспитании патриотизма</w:t>
      </w:r>
      <w:r w:rsidRPr="00F35115">
        <w:rPr>
          <w:rFonts w:ascii="Times New Roman" w:hAnsi="Times New Roman" w:cs="Times New Roman"/>
          <w:color w:val="auto"/>
          <w:sz w:val="24"/>
          <w:szCs w:val="24"/>
        </w:rPr>
        <w:t xml:space="preserve"> учащийся молодежи.</w:t>
      </w:r>
    </w:p>
    <w:p w:rsidR="00F35115" w:rsidRPr="007D57FE" w:rsidRDefault="00F35115" w:rsidP="00F35115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Формирование у учащихся потребностей в </w:t>
      </w:r>
      <w:r w:rsidRPr="002C6347">
        <w:rPr>
          <w:rFonts w:ascii="Times New Roman" w:hAnsi="Times New Roman" w:cs="Times New Roman"/>
          <w:color w:val="auto"/>
        </w:rPr>
        <w:t>систематических занятиях физической культ</w:t>
      </w:r>
      <w:r w:rsidRPr="002C6347">
        <w:rPr>
          <w:rFonts w:ascii="Times New Roman" w:hAnsi="Times New Roman" w:cs="Times New Roman"/>
          <w:color w:val="auto"/>
        </w:rPr>
        <w:t>у</w:t>
      </w:r>
      <w:r w:rsidRPr="002C6347">
        <w:rPr>
          <w:rFonts w:ascii="Times New Roman" w:hAnsi="Times New Roman" w:cs="Times New Roman"/>
          <w:color w:val="auto"/>
        </w:rPr>
        <w:t>рой и спортом, физическом совершенствовании и ведении здорового образа жизни</w:t>
      </w:r>
      <w:r>
        <w:rPr>
          <w:rFonts w:ascii="Times New Roman" w:hAnsi="Times New Roman" w:cs="Times New Roman"/>
          <w:color w:val="auto"/>
        </w:rPr>
        <w:t>.</w:t>
      </w:r>
    </w:p>
    <w:p w:rsidR="007D57FE" w:rsidRDefault="007D57FE" w:rsidP="00F3511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57FE">
        <w:rPr>
          <w:rFonts w:ascii="Times New Roman" w:hAnsi="Times New Roman" w:cs="Times New Roman"/>
          <w:b/>
          <w:color w:val="auto"/>
        </w:rPr>
        <w:t>Задачи: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7D57FE" w:rsidRDefault="007D57FE" w:rsidP="00F35115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Обеспечение </w:t>
      </w:r>
      <w:r w:rsidRPr="002C6347">
        <w:rPr>
          <w:rFonts w:ascii="Times New Roman" w:hAnsi="Times New Roman" w:cs="Times New Roman"/>
          <w:color w:val="auto"/>
        </w:rPr>
        <w:t xml:space="preserve">тестирования физической подготовленности </w:t>
      </w:r>
      <w:r>
        <w:rPr>
          <w:rFonts w:ascii="Times New Roman" w:hAnsi="Times New Roman" w:cs="Times New Roman"/>
          <w:color w:val="auto"/>
        </w:rPr>
        <w:t>учащихся всех возрастов.</w:t>
      </w:r>
    </w:p>
    <w:p w:rsidR="007D57FE" w:rsidRDefault="007D57FE" w:rsidP="00F35115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О</w:t>
      </w:r>
      <w:r w:rsidRPr="002C6347">
        <w:rPr>
          <w:rFonts w:ascii="Times New Roman" w:hAnsi="Times New Roman" w:cs="Times New Roman"/>
          <w:color w:val="auto"/>
        </w:rPr>
        <w:t>беспечение равного доступа к участию  в тестировании всех учащихся</w:t>
      </w:r>
      <w:r>
        <w:rPr>
          <w:rFonts w:ascii="Times New Roman" w:hAnsi="Times New Roman" w:cs="Times New Roman"/>
          <w:color w:val="auto"/>
        </w:rPr>
        <w:t>.</w:t>
      </w:r>
    </w:p>
    <w:p w:rsidR="00F35115" w:rsidRDefault="00F35115" w:rsidP="00F35115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F35115">
        <w:rPr>
          <w:rFonts w:ascii="Times New Roman" w:hAnsi="Times New Roman" w:cs="Times New Roman"/>
          <w:b/>
          <w:color w:val="auto"/>
        </w:rPr>
        <w:t>План:</w:t>
      </w:r>
    </w:p>
    <w:p w:rsidR="00F35115" w:rsidRPr="00F35115" w:rsidRDefault="00F35115" w:rsidP="00F35115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F35115">
        <w:rPr>
          <w:rFonts w:ascii="Times New Roman" w:hAnsi="Times New Roman" w:cs="Times New Roman"/>
          <w:color w:val="auto"/>
        </w:rPr>
        <w:t>История ГТО.</w:t>
      </w:r>
    </w:p>
    <w:p w:rsidR="00F35115" w:rsidRDefault="00F35115" w:rsidP="00F351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35115">
        <w:rPr>
          <w:rFonts w:ascii="Times New Roman" w:hAnsi="Times New Roman" w:cs="Times New Roman"/>
        </w:rPr>
        <w:t>Развитие ГТО в наше время</w:t>
      </w:r>
      <w:r>
        <w:rPr>
          <w:rFonts w:ascii="Times New Roman" w:hAnsi="Times New Roman" w:cs="Times New Roman"/>
        </w:rPr>
        <w:t>.</w:t>
      </w:r>
    </w:p>
    <w:p w:rsidR="00F35115" w:rsidRDefault="00F35115" w:rsidP="00F35115">
      <w:pPr>
        <w:ind w:firstLine="567"/>
        <w:rPr>
          <w:rFonts w:ascii="Times New Roman" w:hAnsi="Times New Roman" w:cs="Times New Roman"/>
        </w:rPr>
      </w:pPr>
      <w:r w:rsidRPr="00F35115">
        <w:rPr>
          <w:rFonts w:ascii="Times New Roman" w:hAnsi="Times New Roman" w:cs="Times New Roman"/>
        </w:rPr>
        <w:t>3. Виды испытаний комплекса ГТО</w:t>
      </w:r>
    </w:p>
    <w:p w:rsidR="002B52EF" w:rsidRPr="00F35115" w:rsidRDefault="002B52EF" w:rsidP="00F3511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процедура регистрация на сайте и защита персональных данных.</w:t>
      </w:r>
    </w:p>
    <w:p w:rsidR="006D62D4" w:rsidRPr="006D62D4" w:rsidRDefault="00F35115" w:rsidP="006D62D4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D62D4" w:rsidRPr="006D62D4">
        <w:rPr>
          <w:rFonts w:ascii="Times New Roman" w:hAnsi="Times New Roman" w:cs="Times New Roman"/>
          <w:b/>
        </w:rPr>
        <w:t>История ГТО</w:t>
      </w:r>
    </w:p>
    <w:p w:rsidR="006D62D4" w:rsidRPr="006D62D4" w:rsidRDefault="006D62D4" w:rsidP="006D62D4">
      <w:pPr>
        <w:ind w:firstLine="567"/>
        <w:jc w:val="center"/>
        <w:rPr>
          <w:rFonts w:ascii="Times New Roman" w:hAnsi="Times New Roman" w:cs="Times New Roman"/>
        </w:rPr>
      </w:pP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5FFCAA" wp14:editId="316CCF0A">
            <wp:simplePos x="0" y="0"/>
            <wp:positionH relativeFrom="column">
              <wp:posOffset>156210</wp:posOffset>
            </wp:positionH>
            <wp:positionV relativeFrom="paragraph">
              <wp:posOffset>70485</wp:posOffset>
            </wp:positionV>
            <wp:extent cx="1905000" cy="1428750"/>
            <wp:effectExtent l="0" t="0" r="0" b="0"/>
            <wp:wrapSquare wrapText="bothSides"/>
            <wp:docPr id="4" name="Рисунок 4" descr="http://rmc-sport.ru/cache/0/003b6a1105ccdfcf2145e1a83efc75f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mc-sport.ru/cache/0/003b6a1105ccdfcf2145e1a83efc75f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D4">
        <w:rPr>
          <w:rFonts w:ascii="Times New Roman" w:hAnsi="Times New Roman" w:cs="Times New Roman"/>
        </w:rPr>
        <w:t>Программа физкультурной подготовки «Готов к труду и обороне» (ГТО) работала в СССР с 1931-го по 1991 год. Она охватывала население в возрасте от 10 до 60 лет.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Введение.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глубокой древности развитие производительных сил и расширение трудового опыта привело к усложнению физическ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го воспитания человека. Труд носил коллективный характер, что облегчало людям ведение тяжёлой борьбы с природой за своё существование, помогало преодолевать суровые невзгоды жизни. Большую роль начинает играть военная организация общества. Физическое воспитание в этих условиях выполняет функцию подготовки не только к трудовой деятельности, но и к военному д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лу. Появляются зачатки военного воспитания.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При возникновении новой формы управления (государство), зависимости от экономическ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го, политического и культурного развития, военной организации и системы в том или ином гос</w:t>
      </w:r>
      <w:r w:rsidRPr="006D62D4">
        <w:rPr>
          <w:rFonts w:ascii="Times New Roman" w:hAnsi="Times New Roman" w:cs="Times New Roman"/>
        </w:rPr>
        <w:t>у</w:t>
      </w:r>
      <w:r w:rsidRPr="006D62D4">
        <w:rPr>
          <w:rFonts w:ascii="Times New Roman" w:hAnsi="Times New Roman" w:cs="Times New Roman"/>
        </w:rPr>
        <w:t xml:space="preserve">дарстве определялись задачи, средства, формы и методы физического воспитания. </w:t>
      </w:r>
      <w:proofErr w:type="gramStart"/>
      <w:r w:rsidRPr="006D62D4">
        <w:rPr>
          <w:rFonts w:ascii="Times New Roman" w:hAnsi="Times New Roman" w:cs="Times New Roman"/>
        </w:rPr>
        <w:t>К примеру</w:t>
      </w:r>
      <w:proofErr w:type="gramEnd"/>
      <w:r w:rsidRPr="006D62D4">
        <w:rPr>
          <w:rFonts w:ascii="Times New Roman" w:hAnsi="Times New Roman" w:cs="Times New Roman"/>
        </w:rPr>
        <w:t>, в древней Греции содержание и характер физического воспитания определялись постоянными во</w:t>
      </w:r>
      <w:r w:rsidRPr="006D62D4">
        <w:rPr>
          <w:rFonts w:ascii="Times New Roman" w:hAnsi="Times New Roman" w:cs="Times New Roman"/>
        </w:rPr>
        <w:t>й</w:t>
      </w:r>
      <w:r w:rsidRPr="006D62D4">
        <w:rPr>
          <w:rFonts w:ascii="Times New Roman" w:hAnsi="Times New Roman" w:cs="Times New Roman"/>
        </w:rPr>
        <w:t>нами. Большое место занимали упражнения в метании копья и диска, в беге и борьбе, прыжках, а также военные игры. Так зарождались программы физической подготовки и патриотического во</w:t>
      </w:r>
      <w:r w:rsidRPr="006D62D4">
        <w:rPr>
          <w:rFonts w:ascii="Times New Roman" w:hAnsi="Times New Roman" w:cs="Times New Roman"/>
        </w:rPr>
        <w:t>с</w:t>
      </w:r>
      <w:r w:rsidRPr="006D62D4">
        <w:rPr>
          <w:rFonts w:ascii="Times New Roman" w:hAnsi="Times New Roman" w:cs="Times New Roman"/>
        </w:rPr>
        <w:t xml:space="preserve">питания. </w:t>
      </w:r>
      <w:proofErr w:type="gramStart"/>
      <w:r w:rsidRPr="006D62D4">
        <w:rPr>
          <w:rFonts w:ascii="Times New Roman" w:hAnsi="Times New Roman" w:cs="Times New Roman"/>
        </w:rPr>
        <w:t>По мере развития общества физическая культура становилась частью культуры, пре</w:t>
      </w:r>
      <w:r w:rsidRPr="006D62D4">
        <w:rPr>
          <w:rFonts w:ascii="Times New Roman" w:hAnsi="Times New Roman" w:cs="Times New Roman"/>
        </w:rPr>
        <w:t>д</w:t>
      </w:r>
      <w:r w:rsidRPr="006D62D4">
        <w:rPr>
          <w:rFonts w:ascii="Times New Roman" w:hAnsi="Times New Roman" w:cs="Times New Roman"/>
        </w:rPr>
        <w:t>ставляющая собой совокупность ценностей, норм и знаний, создаваемых и используемых общ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ством в целях физического и интеллектуального развития способностей человека, совершенств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вания его двигательной активности и формирования здорового образа жизни, социальной адапт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ции путем физического воспитания, физической подготовки и физического развития.</w:t>
      </w:r>
      <w:proofErr w:type="gramEnd"/>
      <w:r w:rsidRPr="006D62D4">
        <w:rPr>
          <w:rFonts w:ascii="Times New Roman" w:hAnsi="Times New Roman" w:cs="Times New Roman"/>
        </w:rPr>
        <w:t xml:space="preserve"> В этой связи меняются и программы физического воспитания. Но патриотическое воспитание и военно-прикладные составляющие этих программ остаются неизменными.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СССР, для решения задач военно-физической подготовки, а также других направлений в системе военно-патриотического воспитания большое значение имел Всесоюзный физкультурный комплекс «Готов к труду и обороне», который являлся нормативной основой советского физкул</w:t>
      </w:r>
      <w:r w:rsidRPr="006D62D4">
        <w:rPr>
          <w:rFonts w:ascii="Times New Roman" w:hAnsi="Times New Roman" w:cs="Times New Roman"/>
        </w:rPr>
        <w:t>ь</w:t>
      </w:r>
      <w:r w:rsidRPr="006D62D4">
        <w:rPr>
          <w:rFonts w:ascii="Times New Roman" w:hAnsi="Times New Roman" w:cs="Times New Roman"/>
        </w:rPr>
        <w:t>турного движения.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Зарождение Всесоюзного физкультурного комплекса ГТО.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годы между первой и второй мировыми воинами развитие физической культуры и спорта в мире происходило в нескольких направлениях. В результате победы социалистической революции в октябре 1917 года, одно из них представляло советское физкультурное движение, возникшее в СССР.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1918 г. был принят декрет «Об обязательном обучении военному искусству» всех граждан мужского пола, не эксплуатирующих чужого труда. В республике были созданы органы Всевоб</w:t>
      </w:r>
      <w:r w:rsidRPr="006D62D4">
        <w:rPr>
          <w:rFonts w:ascii="Times New Roman" w:hAnsi="Times New Roman" w:cs="Times New Roman"/>
        </w:rPr>
        <w:t>у</w:t>
      </w:r>
      <w:r w:rsidRPr="006D62D4">
        <w:rPr>
          <w:rFonts w:ascii="Times New Roman" w:hAnsi="Times New Roman" w:cs="Times New Roman"/>
        </w:rPr>
        <w:t>ча (всеобщее военное обучение), на которые возлагались функции военного обучения трудящихся, допризывной подготовки молодёжи и организации физкультурной и спортивной работы среди населения.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lastRenderedPageBreak/>
        <w:t>Началась огромная организационно - методическая и идейная перестройка всей работы по физической культуре и спорту.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После окончания гражданской войны в СССР началось восстановление промышленности и сельского хозяйства. Тяжёлая жизнь, война и те лишения, которые перенесло население за эти трудные годы, подорвали здоровье и отразились на физическом состоянии трудящихся, особенно подрастающего поколения. В решениях советского правительства, принятых в 1921 г., подчёрк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>валась необходимость применения в режиме отдыха взрослых и детей средств физической культ</w:t>
      </w:r>
      <w:r w:rsidRPr="006D62D4">
        <w:rPr>
          <w:rFonts w:ascii="Times New Roman" w:hAnsi="Times New Roman" w:cs="Times New Roman"/>
        </w:rPr>
        <w:t>у</w:t>
      </w:r>
      <w:r w:rsidRPr="006D62D4">
        <w:rPr>
          <w:rFonts w:ascii="Times New Roman" w:hAnsi="Times New Roman" w:cs="Times New Roman"/>
        </w:rPr>
        <w:t>ры. В эти годы физическая культура и спорт стали широко использоваться в культурно-воспитательной работе.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Становление Всесоюзного комплекса ГТО.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1923 г. органы Всевобуча прекратили своё существование. Развитием физической культ</w:t>
      </w:r>
      <w:r w:rsidRPr="006D62D4">
        <w:rPr>
          <w:rFonts w:ascii="Times New Roman" w:hAnsi="Times New Roman" w:cs="Times New Roman"/>
        </w:rPr>
        <w:t>у</w:t>
      </w:r>
      <w:r w:rsidRPr="006D62D4">
        <w:rPr>
          <w:rFonts w:ascii="Times New Roman" w:hAnsi="Times New Roman" w:cs="Times New Roman"/>
        </w:rPr>
        <w:t>ры и спорта в стране вплотную занялись Всесоюзный ленинский коммунистический союз мол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дёжи (комсомол) и профсоюзы. Комсомол добивался организационного укрепления физкульту</w:t>
      </w:r>
      <w:r w:rsidRPr="006D62D4">
        <w:rPr>
          <w:rFonts w:ascii="Times New Roman" w:hAnsi="Times New Roman" w:cs="Times New Roman"/>
        </w:rPr>
        <w:t>р</w:t>
      </w:r>
      <w:r w:rsidRPr="006D62D4">
        <w:rPr>
          <w:rFonts w:ascii="Times New Roman" w:hAnsi="Times New Roman" w:cs="Times New Roman"/>
        </w:rPr>
        <w:t>ного движения в мирных условиях. Началась физкультурно-массовая и научно методическая р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бота, борьба с физкультурной неграмотностью.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 переходом на новые формы организации физического воспитания и управления физкул</w:t>
      </w:r>
      <w:r w:rsidRPr="006D62D4">
        <w:rPr>
          <w:rFonts w:ascii="Times New Roman" w:hAnsi="Times New Roman" w:cs="Times New Roman"/>
        </w:rPr>
        <w:t>ь</w:t>
      </w:r>
      <w:r w:rsidRPr="006D62D4">
        <w:rPr>
          <w:rFonts w:ascii="Times New Roman" w:hAnsi="Times New Roman" w:cs="Times New Roman"/>
        </w:rPr>
        <w:t>турным движением постепенно менялись содержание и методика всей физкультурной и спорти</w:t>
      </w:r>
      <w:r w:rsidRPr="006D62D4">
        <w:rPr>
          <w:rFonts w:ascii="Times New Roman" w:hAnsi="Times New Roman" w:cs="Times New Roman"/>
        </w:rPr>
        <w:t>в</w:t>
      </w:r>
      <w:r w:rsidRPr="006D62D4">
        <w:rPr>
          <w:rFonts w:ascii="Times New Roman" w:hAnsi="Times New Roman" w:cs="Times New Roman"/>
        </w:rPr>
        <w:t>ной работы.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Перед группой научных работников Государственного центрального института физической культуры встала задача разработки советской системы физической культуры, построенной на принципах всесторонности и </w:t>
      </w:r>
      <w:proofErr w:type="spellStart"/>
      <w:r w:rsidRPr="006D62D4">
        <w:rPr>
          <w:rFonts w:ascii="Times New Roman" w:hAnsi="Times New Roman" w:cs="Times New Roman"/>
        </w:rPr>
        <w:t>прикладности</w:t>
      </w:r>
      <w:proofErr w:type="spellEnd"/>
      <w:r w:rsidRPr="006D62D4">
        <w:rPr>
          <w:rFonts w:ascii="Times New Roman" w:hAnsi="Times New Roman" w:cs="Times New Roman"/>
        </w:rPr>
        <w:t>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D62D4">
        <w:rPr>
          <w:rFonts w:ascii="Times New Roman" w:hAnsi="Times New Roman" w:cs="Times New Roman"/>
        </w:rPr>
        <w:t>Важным шагом на пути развития физического культуры и спорта и усиление их связи с п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литикой и обороной государства, призванного сыграть важную роль в подготовке всесторонне развитых и физически совершенных людей, активных строителей коммунистического общества, стойких защитников Родины, стала инициатива комсомола в создании комплекса физкультурной подготовки в общеобразовательных, профессиональных и спортивных организациях, основопол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гающей в единой и поддерживаемой государством системе патриотического воспитания</w:t>
      </w:r>
      <w:proofErr w:type="gramEnd"/>
      <w:r w:rsidRPr="006D62D4">
        <w:rPr>
          <w:rFonts w:ascii="Times New Roman" w:hAnsi="Times New Roman" w:cs="Times New Roman"/>
        </w:rPr>
        <w:t xml:space="preserve"> молод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жи.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Таким комплексом стал Всесоюзный комплекс ГТО «Готов к труду и обороне СССР».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В марте 1931 г. </w:t>
      </w:r>
      <w:proofErr w:type="spellStart"/>
      <w:r w:rsidRPr="006D62D4">
        <w:rPr>
          <w:rFonts w:ascii="Times New Roman" w:hAnsi="Times New Roman" w:cs="Times New Roman"/>
        </w:rPr>
        <w:t>ВСФК</w:t>
      </w:r>
      <w:proofErr w:type="spellEnd"/>
      <w:r w:rsidRPr="006D62D4">
        <w:rPr>
          <w:rFonts w:ascii="Times New Roman" w:hAnsi="Times New Roman" w:cs="Times New Roman"/>
        </w:rPr>
        <w:t xml:space="preserve"> (Высший совет физической культуры) </w:t>
      </w:r>
      <w:proofErr w:type="gramStart"/>
      <w:r w:rsidRPr="006D62D4">
        <w:rPr>
          <w:rFonts w:ascii="Times New Roman" w:hAnsi="Times New Roman" w:cs="Times New Roman"/>
        </w:rPr>
        <w:t>при</w:t>
      </w:r>
      <w:proofErr w:type="gramEnd"/>
      <w:r w:rsidRPr="006D62D4">
        <w:rPr>
          <w:rFonts w:ascii="Times New Roman" w:hAnsi="Times New Roman" w:cs="Times New Roman"/>
        </w:rPr>
        <w:t xml:space="preserve"> </w:t>
      </w:r>
      <w:proofErr w:type="gramStart"/>
      <w:r w:rsidRPr="006D62D4">
        <w:rPr>
          <w:rFonts w:ascii="Times New Roman" w:hAnsi="Times New Roman" w:cs="Times New Roman"/>
        </w:rPr>
        <w:t>ЦИК</w:t>
      </w:r>
      <w:proofErr w:type="gramEnd"/>
      <w:r w:rsidRPr="006D62D4">
        <w:rPr>
          <w:rFonts w:ascii="Times New Roman" w:hAnsi="Times New Roman" w:cs="Times New Roman"/>
        </w:rPr>
        <w:t xml:space="preserve"> СССР утвердил фи</w:t>
      </w:r>
      <w:r w:rsidRPr="006D62D4">
        <w:rPr>
          <w:rFonts w:ascii="Times New Roman" w:hAnsi="Times New Roman" w:cs="Times New Roman"/>
        </w:rPr>
        <w:t>з</w:t>
      </w:r>
      <w:r w:rsidRPr="006D62D4">
        <w:rPr>
          <w:rFonts w:ascii="Times New Roman" w:hAnsi="Times New Roman" w:cs="Times New Roman"/>
        </w:rPr>
        <w:t>культурный комплекс ГТО I ступени. Норматив I ступени комплекса объединил в себя: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1. плавание,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2. гребля,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3. прыжки и метания,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4. бег,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D62D4">
        <w:rPr>
          <w:rFonts w:ascii="Times New Roman" w:hAnsi="Times New Roman" w:cs="Times New Roman"/>
        </w:rPr>
        <w:t>5. подтягивания на перекладине (для мужчин) и лазанье по канату (для</w:t>
      </w:r>
      <w:proofErr w:type="gramEnd"/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женщин),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6. езда на велосипеде,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7. передвижению в противогазе,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8. переносу патронного ящика,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9. лыжным переходам.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10. оказание первой помощи,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11. выполнение </w:t>
      </w:r>
      <w:proofErr w:type="spellStart"/>
      <w:r w:rsidRPr="006D62D4">
        <w:rPr>
          <w:rFonts w:ascii="Times New Roman" w:hAnsi="Times New Roman" w:cs="Times New Roman"/>
        </w:rPr>
        <w:t>санминимума</w:t>
      </w:r>
      <w:proofErr w:type="spellEnd"/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12. знание основ самоконтроля,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13. знание основ физкультурного движения в СССР,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14. ударничество на производстве.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В январе 1933 г. для установления более высоких требований к всесторонней физической подготовленности был введён в практику работы комплекс ГТО </w:t>
      </w:r>
      <w:proofErr w:type="spellStart"/>
      <w:r w:rsidRPr="006D62D4">
        <w:rPr>
          <w:rFonts w:ascii="Times New Roman" w:hAnsi="Times New Roman" w:cs="Times New Roman"/>
        </w:rPr>
        <w:t>II</w:t>
      </w:r>
      <w:proofErr w:type="spellEnd"/>
      <w:r w:rsidRPr="006D62D4">
        <w:rPr>
          <w:rFonts w:ascii="Times New Roman" w:hAnsi="Times New Roman" w:cs="Times New Roman"/>
        </w:rPr>
        <w:t xml:space="preserve"> ступени. Комплекс состоял из 22 норм и 3 требований.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D62D4">
        <w:rPr>
          <w:rFonts w:ascii="Times New Roman" w:hAnsi="Times New Roman" w:cs="Times New Roman"/>
        </w:rPr>
        <w:t>В начале</w:t>
      </w:r>
      <w:proofErr w:type="gramEnd"/>
      <w:r w:rsidRPr="006D62D4">
        <w:rPr>
          <w:rFonts w:ascii="Times New Roman" w:hAnsi="Times New Roman" w:cs="Times New Roman"/>
        </w:rPr>
        <w:t xml:space="preserve"> 1934 г. в практику работы по физическому воспитанию среди детей вошёл ко</w:t>
      </w:r>
      <w:r w:rsidRPr="006D62D4">
        <w:rPr>
          <w:rFonts w:ascii="Times New Roman" w:hAnsi="Times New Roman" w:cs="Times New Roman"/>
        </w:rPr>
        <w:t>м</w:t>
      </w:r>
      <w:r w:rsidRPr="006D62D4">
        <w:rPr>
          <w:rFonts w:ascii="Times New Roman" w:hAnsi="Times New Roman" w:cs="Times New Roman"/>
        </w:rPr>
        <w:t xml:space="preserve">плекс </w:t>
      </w:r>
      <w:proofErr w:type="spellStart"/>
      <w:r w:rsidRPr="006D62D4">
        <w:rPr>
          <w:rFonts w:ascii="Times New Roman" w:hAnsi="Times New Roman" w:cs="Times New Roman"/>
        </w:rPr>
        <w:t>БГТО</w:t>
      </w:r>
      <w:proofErr w:type="spellEnd"/>
      <w:r w:rsidRPr="006D62D4">
        <w:rPr>
          <w:rFonts w:ascii="Times New Roman" w:hAnsi="Times New Roman" w:cs="Times New Roman"/>
        </w:rPr>
        <w:t xml:space="preserve"> («Будь готов к труду и обороне») инициатором создания которого также был комс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мол. Таким образом, завершилось оформление всей системы комплекса «Готов к труду и обороне СССР».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Ступени комплекса ГТО состоят из нормативов, определяющих уровень развития основных физических качеств (силы, быстроты, выносливости), и требований, определяющих уровень овл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дения основными прикладными навыками (плавания, бега на лыжах, стрельбы, метаний и т.д.)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lastRenderedPageBreak/>
        <w:t>Сдача нормативов ГТО подтверждалась удостоверениям и специальными значками соотве</w:t>
      </w:r>
      <w:r w:rsidRPr="006D62D4">
        <w:rPr>
          <w:rFonts w:ascii="Times New Roman" w:hAnsi="Times New Roman" w:cs="Times New Roman"/>
        </w:rPr>
        <w:t>т</w:t>
      </w:r>
      <w:r w:rsidRPr="006D62D4">
        <w:rPr>
          <w:rFonts w:ascii="Times New Roman" w:hAnsi="Times New Roman" w:cs="Times New Roman"/>
        </w:rPr>
        <w:t>ствующих ступеней. В зависимости от уровня достижений сдающие нормативы каждой ступени награждались золотым или серебряным значком «ГТО», выполняющие нормативы в течение ряда лет — «Почётным значком ГТО». Коллективы физкультуры предприятий, учреждений, организ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ций, добившиеся особых успехов по внедрению комплекса ГТО в повседневную жизнь трудящи</w:t>
      </w:r>
      <w:r w:rsidRPr="006D62D4">
        <w:rPr>
          <w:rFonts w:ascii="Times New Roman" w:hAnsi="Times New Roman" w:cs="Times New Roman"/>
        </w:rPr>
        <w:t>х</w:t>
      </w:r>
      <w:r w:rsidRPr="006D62D4">
        <w:rPr>
          <w:rFonts w:ascii="Times New Roman" w:hAnsi="Times New Roman" w:cs="Times New Roman"/>
        </w:rPr>
        <w:t>ся, награждались знаком «За успехи в работе по комплексу ГТО». Выполнившим разрядные но</w:t>
      </w:r>
      <w:r w:rsidRPr="006D62D4">
        <w:rPr>
          <w:rFonts w:ascii="Times New Roman" w:hAnsi="Times New Roman" w:cs="Times New Roman"/>
        </w:rPr>
        <w:t>р</w:t>
      </w:r>
      <w:r w:rsidRPr="006D62D4">
        <w:rPr>
          <w:rFonts w:ascii="Times New Roman" w:hAnsi="Times New Roman" w:cs="Times New Roman"/>
        </w:rPr>
        <w:t xml:space="preserve">мативы по многоборьям комплекса ГТО </w:t>
      </w:r>
      <w:proofErr w:type="gramStart"/>
      <w:r w:rsidRPr="006D62D4">
        <w:rPr>
          <w:rFonts w:ascii="Times New Roman" w:hAnsi="Times New Roman" w:cs="Times New Roman"/>
        </w:rPr>
        <w:t>-к</w:t>
      </w:r>
      <w:proofErr w:type="gramEnd"/>
      <w:r w:rsidRPr="006D62D4">
        <w:rPr>
          <w:rFonts w:ascii="Times New Roman" w:hAnsi="Times New Roman" w:cs="Times New Roman"/>
        </w:rPr>
        <w:t>лассификационные билет и значки соответствующих разрядов. Система физкультурного комплекса ГТО стала очень популярной среди советских л</w:t>
      </w:r>
      <w:r w:rsidRPr="006D62D4">
        <w:rPr>
          <w:rFonts w:ascii="Times New Roman" w:hAnsi="Times New Roman" w:cs="Times New Roman"/>
        </w:rPr>
        <w:t>ю</w:t>
      </w:r>
      <w:r w:rsidRPr="006D62D4">
        <w:rPr>
          <w:rFonts w:ascii="Times New Roman" w:hAnsi="Times New Roman" w:cs="Times New Roman"/>
        </w:rPr>
        <w:t xml:space="preserve">дей того времени. Только за 1933 –1937 гг. нормы ГТО I ступени сдавали 4 млн. 458 тыс. человек, </w:t>
      </w:r>
      <w:proofErr w:type="spellStart"/>
      <w:r w:rsidRPr="006D62D4">
        <w:rPr>
          <w:rFonts w:ascii="Times New Roman" w:hAnsi="Times New Roman" w:cs="Times New Roman"/>
        </w:rPr>
        <w:t>II</w:t>
      </w:r>
      <w:proofErr w:type="spellEnd"/>
      <w:r w:rsidRPr="006D62D4">
        <w:rPr>
          <w:rFonts w:ascii="Times New Roman" w:hAnsi="Times New Roman" w:cs="Times New Roman"/>
        </w:rPr>
        <w:t xml:space="preserve"> ступени – 35 тыс., </w:t>
      </w:r>
      <w:proofErr w:type="spellStart"/>
      <w:r w:rsidRPr="006D62D4">
        <w:rPr>
          <w:rFonts w:ascii="Times New Roman" w:hAnsi="Times New Roman" w:cs="Times New Roman"/>
        </w:rPr>
        <w:t>БГТО</w:t>
      </w:r>
      <w:proofErr w:type="spellEnd"/>
      <w:r w:rsidRPr="006D62D4">
        <w:rPr>
          <w:rFonts w:ascii="Times New Roman" w:hAnsi="Times New Roman" w:cs="Times New Roman"/>
        </w:rPr>
        <w:t xml:space="preserve"> – 759,5 тыс. человек.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Идеи и принципы ГТО получили свое дальнейшее развитие в Единой спортивной классиф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>кации (</w:t>
      </w:r>
      <w:proofErr w:type="spellStart"/>
      <w:r w:rsidRPr="006D62D4">
        <w:rPr>
          <w:rFonts w:ascii="Times New Roman" w:hAnsi="Times New Roman" w:cs="Times New Roman"/>
        </w:rPr>
        <w:t>ЕВСК</w:t>
      </w:r>
      <w:proofErr w:type="spellEnd"/>
      <w:r w:rsidRPr="006D62D4">
        <w:rPr>
          <w:rFonts w:ascii="Times New Roman" w:hAnsi="Times New Roman" w:cs="Times New Roman"/>
        </w:rPr>
        <w:t>), созданной в 1935 – 1937 гг. Это повлекло за собой введение разрядных норм, спо</w:t>
      </w:r>
      <w:r w:rsidRPr="006D62D4">
        <w:rPr>
          <w:rFonts w:ascii="Times New Roman" w:hAnsi="Times New Roman" w:cs="Times New Roman"/>
        </w:rPr>
        <w:t>р</w:t>
      </w:r>
      <w:r w:rsidRPr="006D62D4">
        <w:rPr>
          <w:rFonts w:ascii="Times New Roman" w:hAnsi="Times New Roman" w:cs="Times New Roman"/>
        </w:rPr>
        <w:t>тивных званий. Классификация дала возможность установить единые принципы определения спортивной подготовки на всей территории СССР. Физкультурный комплекс ГТО был органич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 xml:space="preserve">ски связан с Единой Всесоюзной спортивной классификацией, определяющей последовательность роста мастерства, уровень подготовленности спортсменов и развития их достижений от </w:t>
      </w:r>
      <w:proofErr w:type="gramStart"/>
      <w:r w:rsidRPr="006D62D4">
        <w:rPr>
          <w:rFonts w:ascii="Times New Roman" w:hAnsi="Times New Roman" w:cs="Times New Roman"/>
        </w:rPr>
        <w:t>массовых спортивных</w:t>
      </w:r>
      <w:proofErr w:type="gramEnd"/>
      <w:r w:rsidRPr="006D62D4">
        <w:rPr>
          <w:rFonts w:ascii="Times New Roman" w:hAnsi="Times New Roman" w:cs="Times New Roman"/>
        </w:rPr>
        <w:t xml:space="preserve"> разрядов до высших классификационных категорий. Спортивные разряды и звания присваивались при условии сдачи спортсменами норм физкультурного комплекса ГТО.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 Развитие Всесоюзного физкультурного комплекса ГТО.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предвоенные годы перед физкультурными организациями страны были поставлены и др</w:t>
      </w:r>
      <w:r w:rsidRPr="006D62D4">
        <w:rPr>
          <w:rFonts w:ascii="Times New Roman" w:hAnsi="Times New Roman" w:cs="Times New Roman"/>
        </w:rPr>
        <w:t>у</w:t>
      </w:r>
      <w:r w:rsidRPr="006D62D4">
        <w:rPr>
          <w:rFonts w:ascii="Times New Roman" w:hAnsi="Times New Roman" w:cs="Times New Roman"/>
        </w:rPr>
        <w:t>гие задачи - усилить использование средств физического воспитания в целях укрепления оборон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 xml:space="preserve">способности СССР. </w:t>
      </w:r>
      <w:proofErr w:type="gramStart"/>
      <w:r w:rsidRPr="006D62D4">
        <w:rPr>
          <w:rFonts w:ascii="Times New Roman" w:hAnsi="Times New Roman" w:cs="Times New Roman"/>
        </w:rPr>
        <w:t>На основе опыта военных действий началась перестройка форм и методов р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боты физкультурных организаций в целях повышения мобилизационной готовности страны на случай военной опасности.</w:t>
      </w:r>
      <w:proofErr w:type="gramEnd"/>
      <w:r w:rsidRPr="006D62D4">
        <w:rPr>
          <w:rFonts w:ascii="Times New Roman" w:hAnsi="Times New Roman" w:cs="Times New Roman"/>
        </w:rPr>
        <w:t xml:space="preserve"> Назрела необходимость усовершенствовать и комплекс ГТО, привести его в соответствие с возросшими требованиями к морально – волевой и физической подготовле</w:t>
      </w:r>
      <w:r w:rsidRPr="006D62D4">
        <w:rPr>
          <w:rFonts w:ascii="Times New Roman" w:hAnsi="Times New Roman" w:cs="Times New Roman"/>
        </w:rPr>
        <w:t>н</w:t>
      </w:r>
      <w:r w:rsidRPr="006D62D4">
        <w:rPr>
          <w:rFonts w:ascii="Times New Roman" w:hAnsi="Times New Roman" w:cs="Times New Roman"/>
        </w:rPr>
        <w:t>ности советских людей.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Физическое воспитание среди учащейся молодёжи было неразрывно связано с физкульту</w:t>
      </w:r>
      <w:r w:rsidRPr="006D62D4">
        <w:rPr>
          <w:rFonts w:ascii="Times New Roman" w:hAnsi="Times New Roman" w:cs="Times New Roman"/>
        </w:rPr>
        <w:t>р</w:t>
      </w:r>
      <w:r w:rsidRPr="006D62D4">
        <w:rPr>
          <w:rFonts w:ascii="Times New Roman" w:hAnsi="Times New Roman" w:cs="Times New Roman"/>
        </w:rPr>
        <w:t>ным комплексом ГТО. В 1939 г. были пересмотрены школьные программы физического воспит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ния. В них были включены начальная и допризывная подготовка школьников. Физическое восп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 xml:space="preserve">тание учеников становилось одним из основных показателей работы школ. Подростки и юноши приобретали навыки военного строя, обучались стрелковому делу, правилам противовоздушной обороны и противохимической защиты, получали хорошую физическую подготовку и закалку. На основе комплекса ГТО в секциях и </w:t>
      </w:r>
      <w:proofErr w:type="spellStart"/>
      <w:r w:rsidRPr="006D62D4">
        <w:rPr>
          <w:rFonts w:ascii="Times New Roman" w:hAnsi="Times New Roman" w:cs="Times New Roman"/>
        </w:rPr>
        <w:t>ДЮСШ</w:t>
      </w:r>
      <w:proofErr w:type="spellEnd"/>
      <w:r w:rsidRPr="006D62D4">
        <w:rPr>
          <w:rFonts w:ascii="Times New Roman" w:hAnsi="Times New Roman" w:cs="Times New Roman"/>
        </w:rPr>
        <w:t xml:space="preserve"> закладывался прочный фундамент мастерства юных спортсменов. В вузах вся работа по физическому воспитанию и спорту со студентами, строилась по единым программам, разработанным на основе комплекса ГТО и Единой Всесоюзной спорти</w:t>
      </w:r>
      <w:r w:rsidRPr="006D62D4">
        <w:rPr>
          <w:rFonts w:ascii="Times New Roman" w:hAnsi="Times New Roman" w:cs="Times New Roman"/>
        </w:rPr>
        <w:t>в</w:t>
      </w:r>
      <w:r w:rsidRPr="006D62D4">
        <w:rPr>
          <w:rFonts w:ascii="Times New Roman" w:hAnsi="Times New Roman" w:cs="Times New Roman"/>
        </w:rPr>
        <w:t>ной классификации.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 января 1940 г. был введён в действие новый комплекс ГТО. Комплекс состоял из обяз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тельных норм и норм по выбору.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Обязательные нормы: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1. гимнастика,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2. полосу препятствий,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3. плавание,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4. бег,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5. лыжный спорт,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6. стрельбу,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7. знание основ гигиены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8. знание основ физической культуры и спорта.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Нормы по выбору включали в себя 7 групп упражнений по признаку тех качеств, развитию которых они способствуют. Это виды упражнений на воспитание: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1. силы,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2. скорости,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3. выносливости,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4. ловкости,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5. смелости и решительности,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6. защиты и нападения,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7. метаний и стрельбы.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lastRenderedPageBreak/>
        <w:t>Также были внесены изменения в программы физического воспитания в учебных заведен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>ях, организована переподготовка инструкторов и преподавателей, разработаны методические п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 xml:space="preserve">собия, в соответствии с новым комплексом ГТО и введён медицинский контроль </w:t>
      </w:r>
      <w:proofErr w:type="gramStart"/>
      <w:r w:rsidRPr="006D62D4">
        <w:rPr>
          <w:rFonts w:ascii="Times New Roman" w:hAnsi="Times New Roman" w:cs="Times New Roman"/>
        </w:rPr>
        <w:t>над</w:t>
      </w:r>
      <w:proofErr w:type="gramEnd"/>
      <w:r w:rsidRPr="006D62D4">
        <w:rPr>
          <w:rFonts w:ascii="Times New Roman" w:hAnsi="Times New Roman" w:cs="Times New Roman"/>
        </w:rPr>
        <w:t xml:space="preserve"> сдавшими нормы ГТО.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Перед началом войны у нас в стране насчитывалось более 62 тысяч коллективов физкульт</w:t>
      </w:r>
      <w:r w:rsidRPr="006D62D4">
        <w:rPr>
          <w:rFonts w:ascii="Times New Roman" w:hAnsi="Times New Roman" w:cs="Times New Roman"/>
        </w:rPr>
        <w:t>у</w:t>
      </w:r>
      <w:r w:rsidRPr="006D62D4">
        <w:rPr>
          <w:rFonts w:ascii="Times New Roman" w:hAnsi="Times New Roman" w:cs="Times New Roman"/>
        </w:rPr>
        <w:t>ры, объединявших свыше 5 млн. физкультурников. Тысячи и тысячи людей, особенно молодежь, горели желанием овладеть нормами ГТО. К 1941 г. число полностью сдавших нормы и требования ГТО 1-й ступени достигло 6 млн., а ГТО 2-й ступени – более 100 тысяч. Время показало, что ГТО воспитывал не только сильных, но и очень волевых людей. Когда началась война, советские люди сумели на деле применить физическую закалку и выучку. Именно значкисты ГТО оказались с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мыми умелыми и надежными защитниками родного Отечества. На это обращает внимание Ма</w:t>
      </w:r>
      <w:r w:rsidRPr="006D62D4">
        <w:rPr>
          <w:rFonts w:ascii="Times New Roman" w:hAnsi="Times New Roman" w:cs="Times New Roman"/>
        </w:rPr>
        <w:t>р</w:t>
      </w:r>
      <w:r w:rsidRPr="006D62D4">
        <w:rPr>
          <w:rFonts w:ascii="Times New Roman" w:hAnsi="Times New Roman" w:cs="Times New Roman"/>
        </w:rPr>
        <w:t xml:space="preserve">шал Советского Союза, дважды Герой Советского Союза </w:t>
      </w:r>
      <w:proofErr w:type="spellStart"/>
      <w:r w:rsidRPr="006D62D4">
        <w:rPr>
          <w:rFonts w:ascii="Times New Roman" w:hAnsi="Times New Roman" w:cs="Times New Roman"/>
        </w:rPr>
        <w:t>К.К</w:t>
      </w:r>
      <w:proofErr w:type="spellEnd"/>
      <w:r w:rsidRPr="006D62D4">
        <w:rPr>
          <w:rFonts w:ascii="Times New Roman" w:hAnsi="Times New Roman" w:cs="Times New Roman"/>
        </w:rPr>
        <w:t>. Рокоссовский: «Я вспоминаю кр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сивые и прекрасные тридцатые годы, когда миллионы людей после работы шли на стадионы и спортплощадки сдавать нормы на значок ГТО... Маленький значок был символом мужества и до</w:t>
      </w:r>
      <w:r w:rsidRPr="006D62D4">
        <w:rPr>
          <w:rFonts w:ascii="Times New Roman" w:hAnsi="Times New Roman" w:cs="Times New Roman"/>
        </w:rPr>
        <w:t>б</w:t>
      </w:r>
      <w:r w:rsidRPr="006D62D4">
        <w:rPr>
          <w:rFonts w:ascii="Times New Roman" w:hAnsi="Times New Roman" w:cs="Times New Roman"/>
        </w:rPr>
        <w:t>лести. Я особенно запомнил те далекие и неповторимые годы. Значок ГТО,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меткого стрелка, отважного парашютиста вызывал огромное уважение. И я твердо убежден, что отлично поставленная военно-спортивная работа во многом помогала советским людям в</w:t>
      </w:r>
      <w:r w:rsidRPr="006D62D4">
        <w:rPr>
          <w:rFonts w:ascii="Times New Roman" w:hAnsi="Times New Roman" w:cs="Times New Roman"/>
        </w:rPr>
        <w:t>ы</w:t>
      </w:r>
      <w:r w:rsidRPr="006D62D4">
        <w:rPr>
          <w:rFonts w:ascii="Times New Roman" w:hAnsi="Times New Roman" w:cs="Times New Roman"/>
        </w:rPr>
        <w:t>держать великий экзамен, каким была для всех нас война...»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1942 г. в целях приближения комплекса ГТО к требованиям военного времени в него были внесены некоторые дополнения: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1. изучение материальной части винтовки,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2. знание топографии,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3. оказание санитарной помощи и др.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1943 году во фронтовой газете «За честь Родины» появились стихи: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«Идут, не отступят ни шагу,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Идут, не боясь ничего,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Счастливые дети отваги,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Их пропуск — значок ГТО!»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Периодически в нормы комплекса ГТО вносились изменения и дополнения с учётом возра</w:t>
      </w:r>
      <w:r w:rsidRPr="006D62D4">
        <w:rPr>
          <w:rFonts w:ascii="Times New Roman" w:hAnsi="Times New Roman" w:cs="Times New Roman"/>
        </w:rPr>
        <w:t>с</w:t>
      </w:r>
      <w:r w:rsidRPr="006D62D4">
        <w:rPr>
          <w:rFonts w:ascii="Times New Roman" w:hAnsi="Times New Roman" w:cs="Times New Roman"/>
        </w:rPr>
        <w:t>тающей физической подготовки советских людей, а также с появлением новых видов спорта (б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>атлон, ориентирование, радиоспорт и т.д.).</w:t>
      </w:r>
    </w:p>
    <w:p w:rsidR="006D62D4" w:rsidRPr="006D62D4" w:rsidRDefault="00F35115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78BB98" wp14:editId="2FC17443">
            <wp:simplePos x="0" y="0"/>
            <wp:positionH relativeFrom="column">
              <wp:posOffset>60960</wp:posOffset>
            </wp:positionH>
            <wp:positionV relativeFrom="paragraph">
              <wp:posOffset>89535</wp:posOffset>
            </wp:positionV>
            <wp:extent cx="2381250" cy="3762375"/>
            <wp:effectExtent l="0" t="0" r="0" b="9525"/>
            <wp:wrapSquare wrapText="bothSides"/>
            <wp:docPr id="3" name="Рисунок 3" descr="http://rmc-sport.ru/cache/3/4377b380097f12deade80300a1b6273a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mc-sport.ru/cache/3/4377b380097f12deade80300a1b6273a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D4" w:rsidRPr="006D62D4">
        <w:rPr>
          <w:rFonts w:ascii="Times New Roman" w:hAnsi="Times New Roman" w:cs="Times New Roman"/>
        </w:rPr>
        <w:t>В послевоенные годы возникла необходимость внести некоторые изменения и дополнения в нормативы и треб</w:t>
      </w:r>
      <w:r w:rsidR="006D62D4" w:rsidRPr="006D62D4">
        <w:rPr>
          <w:rFonts w:ascii="Times New Roman" w:hAnsi="Times New Roman" w:cs="Times New Roman"/>
        </w:rPr>
        <w:t>о</w:t>
      </w:r>
      <w:r w:rsidR="006D62D4" w:rsidRPr="006D62D4">
        <w:rPr>
          <w:rFonts w:ascii="Times New Roman" w:hAnsi="Times New Roman" w:cs="Times New Roman"/>
        </w:rPr>
        <w:t>вания комплекса ГТО, с тем, чтобы он соответствовал практике развития физ</w:t>
      </w:r>
      <w:r w:rsidR="006D62D4" w:rsidRPr="006D62D4">
        <w:rPr>
          <w:rFonts w:ascii="Times New Roman" w:hAnsi="Times New Roman" w:cs="Times New Roman"/>
        </w:rPr>
        <w:t>и</w:t>
      </w:r>
      <w:r w:rsidR="006D62D4" w:rsidRPr="006D62D4">
        <w:rPr>
          <w:rFonts w:ascii="Times New Roman" w:hAnsi="Times New Roman" w:cs="Times New Roman"/>
        </w:rPr>
        <w:t>ческой культуры и спорта задачам, которые решали физкультурные организации в тот период.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1946-1955 гг. Комитет по физической культуре и спорту при Совете Министров СССР внёс частичные изм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нения в комплекс ГТО. Но эти изменения не принесли ожидаемых результатов. Снизилось качество учебной раб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 xml:space="preserve">ты по комплексу: сдача норм проходила на низком уровне, часто без соблюдения правил соревнований и достаточной требовательности </w:t>
      </w:r>
      <w:proofErr w:type="gramStart"/>
      <w:r w:rsidRPr="006D62D4">
        <w:rPr>
          <w:rFonts w:ascii="Times New Roman" w:hAnsi="Times New Roman" w:cs="Times New Roman"/>
        </w:rPr>
        <w:t>к</w:t>
      </w:r>
      <w:proofErr w:type="gramEnd"/>
      <w:r w:rsidRPr="006D62D4">
        <w:rPr>
          <w:rFonts w:ascii="Times New Roman" w:hAnsi="Times New Roman" w:cs="Times New Roman"/>
        </w:rPr>
        <w:t xml:space="preserve"> сдающим испытания.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1958 г. был опубликован проект нового варианта комплекса для широкого обсуждения физкультурной общ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ственностью страны. 1 марта 1959 г. усовершенствованный комплекс ГТО был введён в действие. Однако и после этого не удалось преодолеть прежние недостатки и формализм в работе по комплексу ГТО. С каждым годом комплекс терял своё значение и популярность среди народа.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D62D4">
        <w:rPr>
          <w:rFonts w:ascii="Times New Roman" w:hAnsi="Times New Roman" w:cs="Times New Roman"/>
        </w:rPr>
        <w:t>Основные изменения нормы ГТО претерпели в 1972 г. в связи с тем, что на современном этапе развития социал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>стического общества действовавший комплекс ГТО по ряду положений и уровню нормативных требований не соотве</w:t>
      </w:r>
      <w:r w:rsidRPr="006D62D4">
        <w:rPr>
          <w:rFonts w:ascii="Times New Roman" w:hAnsi="Times New Roman" w:cs="Times New Roman"/>
        </w:rPr>
        <w:t>т</w:t>
      </w:r>
      <w:r w:rsidRPr="006D62D4">
        <w:rPr>
          <w:rFonts w:ascii="Times New Roman" w:hAnsi="Times New Roman" w:cs="Times New Roman"/>
        </w:rPr>
        <w:lastRenderedPageBreak/>
        <w:t xml:space="preserve">ствовал задачам, поставленным </w:t>
      </w:r>
      <w:proofErr w:type="spellStart"/>
      <w:r w:rsidRPr="006D62D4">
        <w:rPr>
          <w:rFonts w:ascii="Times New Roman" w:hAnsi="Times New Roman" w:cs="Times New Roman"/>
        </w:rPr>
        <w:t>ХХIV</w:t>
      </w:r>
      <w:proofErr w:type="spellEnd"/>
      <w:r w:rsidRPr="006D62D4">
        <w:rPr>
          <w:rFonts w:ascii="Times New Roman" w:hAnsi="Times New Roman" w:cs="Times New Roman"/>
        </w:rPr>
        <w:t xml:space="preserve"> съездом КПСС в области физической культуры и спорта, и не мог служить достаточной основой дальнейшего совершенствования советской системы физич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ского воспитания.</w:t>
      </w:r>
      <w:proofErr w:type="gramEnd"/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С 1 марта 1972 г. был введен новый комплекс ГТО. Этот комплекс должен быть создавать широкие возможности для решения задачи превращения массового физкультурного движения во </w:t>
      </w:r>
      <w:proofErr w:type="gramStart"/>
      <w:r w:rsidRPr="006D62D4">
        <w:rPr>
          <w:rFonts w:ascii="Times New Roman" w:hAnsi="Times New Roman" w:cs="Times New Roman"/>
        </w:rPr>
        <w:t>всенародное</w:t>
      </w:r>
      <w:proofErr w:type="gramEnd"/>
      <w:r w:rsidRPr="006D62D4">
        <w:rPr>
          <w:rFonts w:ascii="Times New Roman" w:hAnsi="Times New Roman" w:cs="Times New Roman"/>
        </w:rPr>
        <w:t>. Всесоюзный физкультурный комплекс "Готов к труду и обороне СССР" (ГТО) имел 5 возрастных ступеней: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1. I ступень — «</w:t>
      </w:r>
      <w:proofErr w:type="gramStart"/>
      <w:r w:rsidRPr="006D62D4">
        <w:rPr>
          <w:rFonts w:ascii="Times New Roman" w:hAnsi="Times New Roman" w:cs="Times New Roman"/>
        </w:rPr>
        <w:t>Смелые</w:t>
      </w:r>
      <w:proofErr w:type="gramEnd"/>
      <w:r w:rsidRPr="006D62D4">
        <w:rPr>
          <w:rFonts w:ascii="Times New Roman" w:hAnsi="Times New Roman" w:cs="Times New Roman"/>
        </w:rPr>
        <w:t xml:space="preserve"> и ловкие» — 10—11 и 12—13 лет;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2. </w:t>
      </w:r>
      <w:proofErr w:type="spellStart"/>
      <w:r w:rsidRPr="006D62D4">
        <w:rPr>
          <w:rFonts w:ascii="Times New Roman" w:hAnsi="Times New Roman" w:cs="Times New Roman"/>
        </w:rPr>
        <w:t>II</w:t>
      </w:r>
      <w:proofErr w:type="spellEnd"/>
      <w:r w:rsidRPr="006D62D4">
        <w:rPr>
          <w:rFonts w:ascii="Times New Roman" w:hAnsi="Times New Roman" w:cs="Times New Roman"/>
        </w:rPr>
        <w:t xml:space="preserve"> — «Спортивная смена» — 14—15 лет;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3. </w:t>
      </w:r>
      <w:proofErr w:type="spellStart"/>
      <w:r w:rsidRPr="006D62D4">
        <w:rPr>
          <w:rFonts w:ascii="Times New Roman" w:hAnsi="Times New Roman" w:cs="Times New Roman"/>
        </w:rPr>
        <w:t>III</w:t>
      </w:r>
      <w:proofErr w:type="spellEnd"/>
      <w:r w:rsidRPr="006D62D4">
        <w:rPr>
          <w:rFonts w:ascii="Times New Roman" w:hAnsi="Times New Roman" w:cs="Times New Roman"/>
        </w:rPr>
        <w:t xml:space="preserve"> — «Сила и мужество» — 16—18 лет;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4. </w:t>
      </w:r>
      <w:proofErr w:type="spellStart"/>
      <w:r w:rsidRPr="006D62D4">
        <w:rPr>
          <w:rFonts w:ascii="Times New Roman" w:hAnsi="Times New Roman" w:cs="Times New Roman"/>
        </w:rPr>
        <w:t>IV</w:t>
      </w:r>
      <w:proofErr w:type="spellEnd"/>
      <w:r w:rsidRPr="006D62D4">
        <w:rPr>
          <w:rFonts w:ascii="Times New Roman" w:hAnsi="Times New Roman" w:cs="Times New Roman"/>
        </w:rPr>
        <w:t xml:space="preserve"> — «Физическое совершенство» — мужчины 19—28 и 29—39 лет, женщины 19—28 и 29—34 лет;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5. V — «Бодрость и здоровье» — мужчины 40—60 лет, женщины 35—55 лет.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Каждая ступень комплекса ГТО состояла из разделов требований и упражнений и норм. В стране развернулось движение по сдаче норм ГТО, создавались специальные комиссии, которые принимали нормы ГТО, оформляли протоколы и присваивали в соответствии с полученным р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зультатом золотой, серебряный и бронзовый значки. Широкое распространение получили «О</w:t>
      </w:r>
      <w:r w:rsidRPr="006D62D4">
        <w:rPr>
          <w:rFonts w:ascii="Times New Roman" w:hAnsi="Times New Roman" w:cs="Times New Roman"/>
        </w:rPr>
        <w:t>т</w:t>
      </w:r>
      <w:r w:rsidRPr="006D62D4">
        <w:rPr>
          <w:rFonts w:ascii="Times New Roman" w:hAnsi="Times New Roman" w:cs="Times New Roman"/>
        </w:rPr>
        <w:t>крытые старты», «Дни спорта», «Стать чемпионом ГТО», «Через комплекс ГТО – к высшей пр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изводительности труда», «От значка ГТО к олимпийской медали» и многие др.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Стали проводиться соревнования по зимнему многоборью ГТО, в программу которых вх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дили: лыжный спорт, стрельба, подтягивание на перекладине, отжимания (для женщин)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программу летнего многоборья ГТО входили: бег, плавание, метания, подтягивание на п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рекладине, стрельба, отжимания (для женщин).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Многоборье ГТО, зимнее и летнее, входило в Единую Всесоюзную спортивную классифик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цию. Общеобразовательной школе отводилась решающая роль в работе по освоению комплекса ГТО. Не случайно три из пяти ступеней предназначены для школьного возраста. С учётом треб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ваний комплекса Всесоюзного ГТО усовершенствованы учебные программы по физической кул</w:t>
      </w:r>
      <w:r w:rsidRPr="006D62D4">
        <w:rPr>
          <w:rFonts w:ascii="Times New Roman" w:hAnsi="Times New Roman" w:cs="Times New Roman"/>
        </w:rPr>
        <w:t>ь</w:t>
      </w:r>
      <w:r w:rsidRPr="006D62D4">
        <w:rPr>
          <w:rFonts w:ascii="Times New Roman" w:hAnsi="Times New Roman" w:cs="Times New Roman"/>
        </w:rPr>
        <w:t>туре. Во многих школах РСФСР проведена большая работа по разъяснению содержания компле</w:t>
      </w:r>
      <w:r w:rsidRPr="006D62D4">
        <w:rPr>
          <w:rFonts w:ascii="Times New Roman" w:hAnsi="Times New Roman" w:cs="Times New Roman"/>
        </w:rPr>
        <w:t>к</w:t>
      </w:r>
      <w:r w:rsidRPr="006D62D4">
        <w:rPr>
          <w:rFonts w:ascii="Times New Roman" w:hAnsi="Times New Roman" w:cs="Times New Roman"/>
        </w:rPr>
        <w:t>са и его пропаганде.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Комплекс призван содействовать военно-прикладной подготовке учащихся. Одна из его ст</w:t>
      </w:r>
      <w:r w:rsidRPr="006D62D4">
        <w:rPr>
          <w:rFonts w:ascii="Times New Roman" w:hAnsi="Times New Roman" w:cs="Times New Roman"/>
        </w:rPr>
        <w:t>у</w:t>
      </w:r>
      <w:r w:rsidRPr="006D62D4">
        <w:rPr>
          <w:rFonts w:ascii="Times New Roman" w:hAnsi="Times New Roman" w:cs="Times New Roman"/>
        </w:rPr>
        <w:t>пеней - «Сила и мужество» рассчитана на учащихся старших классов и молодёжь, которая прох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 xml:space="preserve">дит допризывную подготовку, готовится к службе в рядах Советской Армии. </w:t>
      </w:r>
      <w:proofErr w:type="gramStart"/>
      <w:r w:rsidRPr="006D62D4">
        <w:rPr>
          <w:rFonts w:ascii="Times New Roman" w:hAnsi="Times New Roman" w:cs="Times New Roman"/>
        </w:rPr>
        <w:t>Работа по освоению нового комплекса ГТО помимо школ была возложена на комитеты ДОСААФ, общества Красного Креста и Красного Полумесяца СССР, штабы гражданской обороны и направлена на военно-техническое обучение юношей в специализированных клубах (в летнее время – в оборонно-спортивных лагерях различного профиля), организацию и проведение соревнований по военно-прикладным видам комплекса ГТО, соревнований сандружин и санитарных постов, занятий по гражданской обороне (раздел комплекса</w:t>
      </w:r>
      <w:proofErr w:type="gramEnd"/>
      <w:r w:rsidRPr="006D62D4">
        <w:rPr>
          <w:rFonts w:ascii="Times New Roman" w:hAnsi="Times New Roman" w:cs="Times New Roman"/>
        </w:rPr>
        <w:t xml:space="preserve"> </w:t>
      </w:r>
      <w:proofErr w:type="gramStart"/>
      <w:r w:rsidRPr="006D62D4">
        <w:rPr>
          <w:rFonts w:ascii="Times New Roman" w:hAnsi="Times New Roman" w:cs="Times New Roman"/>
        </w:rPr>
        <w:t>ГТО).</w:t>
      </w:r>
      <w:proofErr w:type="gramEnd"/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СССР начинаются всесоюзные первенства по многоборьям ГТО, которые всего через год объединяют под своей эгидой 37 миллионов участников. Призеры четвертой ступени автоматич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ски становятся мастерами спорта СССР.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 1972 по 1975 гг. нормы и требования комплекса выполнили свыше 58 млн. чел.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Вооружённых Силах СССР с 1972 г. действует военно-спортивный комплекс (</w:t>
      </w:r>
      <w:proofErr w:type="spellStart"/>
      <w:r w:rsidRPr="006D62D4">
        <w:rPr>
          <w:rFonts w:ascii="Times New Roman" w:hAnsi="Times New Roman" w:cs="Times New Roman"/>
        </w:rPr>
        <w:t>ВСК</w:t>
      </w:r>
      <w:proofErr w:type="spellEnd"/>
      <w:r w:rsidRPr="006D62D4">
        <w:rPr>
          <w:rFonts w:ascii="Times New Roman" w:hAnsi="Times New Roman" w:cs="Times New Roman"/>
        </w:rPr>
        <w:t>), соо</w:t>
      </w:r>
      <w:r w:rsidRPr="006D62D4">
        <w:rPr>
          <w:rFonts w:ascii="Times New Roman" w:hAnsi="Times New Roman" w:cs="Times New Roman"/>
        </w:rPr>
        <w:t>т</w:t>
      </w:r>
      <w:r w:rsidRPr="006D62D4">
        <w:rPr>
          <w:rFonts w:ascii="Times New Roman" w:hAnsi="Times New Roman" w:cs="Times New Roman"/>
        </w:rPr>
        <w:t xml:space="preserve">ветствующий </w:t>
      </w:r>
      <w:proofErr w:type="spellStart"/>
      <w:r w:rsidRPr="006D62D4">
        <w:rPr>
          <w:rFonts w:ascii="Times New Roman" w:hAnsi="Times New Roman" w:cs="Times New Roman"/>
        </w:rPr>
        <w:t>IV</w:t>
      </w:r>
      <w:proofErr w:type="spellEnd"/>
      <w:r w:rsidRPr="006D62D4">
        <w:rPr>
          <w:rFonts w:ascii="Times New Roman" w:hAnsi="Times New Roman" w:cs="Times New Roman"/>
        </w:rPr>
        <w:t xml:space="preserve"> ступени физкультурного комплекса ГТО. Одним из важных элементов комплекса была "полоса препятствий". Разнообразие физических упражнений, входящих в преодоление п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лосы препятствий (бег, прыжки, метания и т. д.), выполняемых в различных формах движения и темпе, способствует развитию выносливости, быстроты, ловкости, содействует оздоровлению и укреплению организма.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 января 1985 года введен усовершенствованный комплекс «Готов к труду и обороне СССР». Теперь его возрастной диапазон — от 6 до 60 лет.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Комплекс нового образца состоит из двух частей: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1. «Будь готов к труду и обороне СССР» (</w:t>
      </w:r>
      <w:proofErr w:type="spellStart"/>
      <w:r w:rsidRPr="006D62D4">
        <w:rPr>
          <w:rFonts w:ascii="Times New Roman" w:hAnsi="Times New Roman" w:cs="Times New Roman"/>
        </w:rPr>
        <w:t>БГТО</w:t>
      </w:r>
      <w:proofErr w:type="spellEnd"/>
      <w:r w:rsidRPr="006D62D4">
        <w:rPr>
          <w:rFonts w:ascii="Times New Roman" w:hAnsi="Times New Roman" w:cs="Times New Roman"/>
        </w:rPr>
        <w:t>) для школьников 6— 15 лет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2. «Готов к труду и обороне СССР» (ГТО) для учащейся молодежи и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трудящихся 16—60 лет.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lastRenderedPageBreak/>
        <w:t>В восьмидесятые годы прошлого века комплекс ГТО в очередной раз претерпел изменения, в нём появилось разнообразие. Каждый мог выбрать тот комплекс, который был ему ближе по ф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>зическим возможностям. В годы распада СССР удалось сохранить многоборья ГТО.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</w:p>
    <w:p w:rsidR="006D62D4" w:rsidRPr="006D62D4" w:rsidRDefault="006D62D4" w:rsidP="006D62D4">
      <w:pPr>
        <w:ind w:firstLine="567"/>
        <w:jc w:val="center"/>
        <w:rPr>
          <w:rFonts w:ascii="Times New Roman" w:hAnsi="Times New Roman" w:cs="Times New Roman"/>
          <w:b/>
        </w:rPr>
      </w:pPr>
      <w:r w:rsidRPr="006D62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B641DE" wp14:editId="7A09B8A3">
            <wp:simplePos x="0" y="0"/>
            <wp:positionH relativeFrom="column">
              <wp:posOffset>-5715</wp:posOffset>
            </wp:positionH>
            <wp:positionV relativeFrom="paragraph">
              <wp:posOffset>177800</wp:posOffset>
            </wp:positionV>
            <wp:extent cx="2381250" cy="1571625"/>
            <wp:effectExtent l="0" t="0" r="0" b="9525"/>
            <wp:wrapSquare wrapText="bothSides"/>
            <wp:docPr id="5" name="Рисунок 5" descr="http://rmc-sport.ru/cache/e/4e885c8ac092f11e35eceece3596dc8f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mc-sport.ru/cache/e/4e885c8ac092f11e35eceece3596dc8f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15">
        <w:rPr>
          <w:rFonts w:ascii="Times New Roman" w:hAnsi="Times New Roman" w:cs="Times New Roman"/>
          <w:b/>
        </w:rPr>
        <w:t xml:space="preserve">2. </w:t>
      </w:r>
      <w:r w:rsidRPr="006D62D4">
        <w:rPr>
          <w:rFonts w:ascii="Times New Roman" w:hAnsi="Times New Roman" w:cs="Times New Roman"/>
          <w:b/>
        </w:rPr>
        <w:t>Развитие ГТО в наше время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Продолжением и развитием комплекса ГТО является </w:t>
      </w:r>
      <w:proofErr w:type="spellStart"/>
      <w:r w:rsidRPr="006D62D4">
        <w:rPr>
          <w:rFonts w:ascii="Times New Roman" w:hAnsi="Times New Roman" w:cs="Times New Roman"/>
        </w:rPr>
        <w:t>Полиатлон</w:t>
      </w:r>
      <w:proofErr w:type="spellEnd"/>
      <w:r w:rsidRPr="006D62D4">
        <w:rPr>
          <w:rFonts w:ascii="Times New Roman" w:hAnsi="Times New Roman" w:cs="Times New Roman"/>
        </w:rPr>
        <w:t>. Как вид спорта создан в 1992 году на основе существовавши</w:t>
      </w:r>
      <w:proofErr w:type="gramStart"/>
      <w:r w:rsidRPr="006D62D4">
        <w:rPr>
          <w:rFonts w:ascii="Times New Roman" w:hAnsi="Times New Roman" w:cs="Times New Roman"/>
        </w:rPr>
        <w:t>х в СССР</w:t>
      </w:r>
      <w:proofErr w:type="gramEnd"/>
      <w:r w:rsidRPr="006D62D4">
        <w:rPr>
          <w:rFonts w:ascii="Times New Roman" w:hAnsi="Times New Roman" w:cs="Times New Roman"/>
        </w:rPr>
        <w:t xml:space="preserve"> программ «Многоборий ГТО» и детских многоборий «Старты Надежд». </w:t>
      </w:r>
      <w:proofErr w:type="spellStart"/>
      <w:r w:rsidRPr="006D62D4">
        <w:rPr>
          <w:rFonts w:ascii="Times New Roman" w:hAnsi="Times New Roman" w:cs="Times New Roman"/>
        </w:rPr>
        <w:t>Полиатлон</w:t>
      </w:r>
      <w:proofErr w:type="spellEnd"/>
      <w:r w:rsidRPr="006D62D4">
        <w:rPr>
          <w:rFonts w:ascii="Times New Roman" w:hAnsi="Times New Roman" w:cs="Times New Roman"/>
        </w:rPr>
        <w:t xml:space="preserve"> заклад</w:t>
      </w:r>
      <w:r w:rsidRPr="006D62D4">
        <w:rPr>
          <w:rFonts w:ascii="Times New Roman" w:hAnsi="Times New Roman" w:cs="Times New Roman"/>
        </w:rPr>
        <w:t>ы</w:t>
      </w:r>
      <w:r w:rsidRPr="006D62D4">
        <w:rPr>
          <w:rFonts w:ascii="Times New Roman" w:hAnsi="Times New Roman" w:cs="Times New Roman"/>
        </w:rPr>
        <w:t>вает основы физической подготовки для любого вида спорта и доступен для всех возрастов, начиная с 8 лет. 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Продолжением и развитием комплекса ГТО является </w:t>
      </w:r>
      <w:proofErr w:type="spellStart"/>
      <w:r w:rsidRPr="006D62D4">
        <w:rPr>
          <w:rFonts w:ascii="Times New Roman" w:hAnsi="Times New Roman" w:cs="Times New Roman"/>
        </w:rPr>
        <w:t>Полиатлон</w:t>
      </w:r>
      <w:proofErr w:type="spellEnd"/>
      <w:r w:rsidRPr="006D62D4">
        <w:rPr>
          <w:rFonts w:ascii="Times New Roman" w:hAnsi="Times New Roman" w:cs="Times New Roman"/>
        </w:rPr>
        <w:t>. Как вид спорта создан в 1992 году на основе существовавши</w:t>
      </w:r>
      <w:proofErr w:type="gramStart"/>
      <w:r w:rsidRPr="006D62D4">
        <w:rPr>
          <w:rFonts w:ascii="Times New Roman" w:hAnsi="Times New Roman" w:cs="Times New Roman"/>
        </w:rPr>
        <w:t>х в СССР</w:t>
      </w:r>
      <w:proofErr w:type="gramEnd"/>
      <w:r w:rsidRPr="006D62D4">
        <w:rPr>
          <w:rFonts w:ascii="Times New Roman" w:hAnsi="Times New Roman" w:cs="Times New Roman"/>
        </w:rPr>
        <w:t xml:space="preserve"> программ «Многоборий ГТО» и детских многоборий «Старты Надежд». </w:t>
      </w:r>
      <w:proofErr w:type="spellStart"/>
      <w:r w:rsidRPr="006D62D4">
        <w:rPr>
          <w:rFonts w:ascii="Times New Roman" w:hAnsi="Times New Roman" w:cs="Times New Roman"/>
        </w:rPr>
        <w:t>Полиатлон</w:t>
      </w:r>
      <w:proofErr w:type="spellEnd"/>
      <w:r w:rsidRPr="006D62D4">
        <w:rPr>
          <w:rFonts w:ascii="Times New Roman" w:hAnsi="Times New Roman" w:cs="Times New Roman"/>
        </w:rPr>
        <w:t xml:space="preserve"> заклад</w:t>
      </w:r>
      <w:r w:rsidRPr="006D62D4">
        <w:rPr>
          <w:rFonts w:ascii="Times New Roman" w:hAnsi="Times New Roman" w:cs="Times New Roman"/>
        </w:rPr>
        <w:t>ы</w:t>
      </w:r>
      <w:r w:rsidRPr="006D62D4">
        <w:rPr>
          <w:rFonts w:ascii="Times New Roman" w:hAnsi="Times New Roman" w:cs="Times New Roman"/>
        </w:rPr>
        <w:t>вает основы физической подготовки для любого вида спорта и доступен для всех возрастов, нач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 xml:space="preserve">ная с 8 лет. В него включены упражнения из разных видов спорта: легкой атлетики, плавания, гимнастики, пулевой стрельбы, лыжного спорта и других видов. Развитие качеств - выносливость, скорость, силовые качества, а также навыки стрельбы делают </w:t>
      </w:r>
      <w:proofErr w:type="spellStart"/>
      <w:r w:rsidRPr="006D62D4">
        <w:rPr>
          <w:rFonts w:ascii="Times New Roman" w:hAnsi="Times New Roman" w:cs="Times New Roman"/>
        </w:rPr>
        <w:t>полиатлон</w:t>
      </w:r>
      <w:proofErr w:type="spellEnd"/>
      <w:r w:rsidRPr="006D62D4">
        <w:rPr>
          <w:rFonts w:ascii="Times New Roman" w:hAnsi="Times New Roman" w:cs="Times New Roman"/>
        </w:rPr>
        <w:t xml:space="preserve"> видом спорта, готовящим молодых людей стать защитниками отечества. Развитие </w:t>
      </w:r>
      <w:proofErr w:type="spellStart"/>
      <w:r w:rsidRPr="006D62D4">
        <w:rPr>
          <w:rFonts w:ascii="Times New Roman" w:hAnsi="Times New Roman" w:cs="Times New Roman"/>
        </w:rPr>
        <w:t>полиатлона</w:t>
      </w:r>
      <w:proofErr w:type="spellEnd"/>
      <w:r w:rsidRPr="006D62D4">
        <w:rPr>
          <w:rFonts w:ascii="Times New Roman" w:hAnsi="Times New Roman" w:cs="Times New Roman"/>
        </w:rPr>
        <w:t xml:space="preserve"> связано с именем Геннадия Галактионова, пришедший в ГТО, в 1987 году Галактионов имел большой опыт тренерской, и о</w:t>
      </w:r>
      <w:r w:rsidRPr="006D62D4">
        <w:rPr>
          <w:rFonts w:ascii="Times New Roman" w:hAnsi="Times New Roman" w:cs="Times New Roman"/>
        </w:rPr>
        <w:t>р</w:t>
      </w:r>
      <w:r w:rsidRPr="006D62D4">
        <w:rPr>
          <w:rFonts w:ascii="Times New Roman" w:hAnsi="Times New Roman" w:cs="Times New Roman"/>
        </w:rPr>
        <w:t>ганизационной работы.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1989 году многоборцы избрали Геннадия Николаевича президентом "Всесоюзной Ассоц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 xml:space="preserve">ации многоборья ГТО". В 1992 году — после распада СССР — состоялся первый чемпионат СНГ по зимнему многоборью ГТО. С активным участием Галактионова в суверенных государствах, возникших на территории СССР, многоборья ГТО были сохранены под эгидой "Международной Ассоциации </w:t>
      </w:r>
      <w:proofErr w:type="spellStart"/>
      <w:r w:rsidRPr="006D62D4">
        <w:rPr>
          <w:rFonts w:ascii="Times New Roman" w:hAnsi="Times New Roman" w:cs="Times New Roman"/>
        </w:rPr>
        <w:t>Полиатлона</w:t>
      </w:r>
      <w:proofErr w:type="spellEnd"/>
      <w:r w:rsidRPr="006D62D4">
        <w:rPr>
          <w:rFonts w:ascii="Times New Roman" w:hAnsi="Times New Roman" w:cs="Times New Roman"/>
        </w:rPr>
        <w:t xml:space="preserve">", президентом которой он был избран 29 февраля 1992 года. В этом же году зимнее многоборье ГТО переименовано и проведён первый чемпионат Мира </w:t>
      </w:r>
      <w:proofErr w:type="gramStart"/>
      <w:r w:rsidRPr="006D62D4">
        <w:rPr>
          <w:rFonts w:ascii="Times New Roman" w:hAnsi="Times New Roman" w:cs="Times New Roman"/>
        </w:rPr>
        <w:t>по</w:t>
      </w:r>
      <w:proofErr w:type="gramEnd"/>
      <w:r w:rsidRPr="006D62D4">
        <w:rPr>
          <w:rFonts w:ascii="Times New Roman" w:hAnsi="Times New Roman" w:cs="Times New Roman"/>
        </w:rPr>
        <w:t xml:space="preserve"> зимнему </w:t>
      </w:r>
      <w:proofErr w:type="spellStart"/>
      <w:r w:rsidRPr="006D62D4">
        <w:rPr>
          <w:rFonts w:ascii="Times New Roman" w:hAnsi="Times New Roman" w:cs="Times New Roman"/>
        </w:rPr>
        <w:t>п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лиатлону</w:t>
      </w:r>
      <w:proofErr w:type="spellEnd"/>
      <w:r w:rsidRPr="006D62D4">
        <w:rPr>
          <w:rFonts w:ascii="Times New Roman" w:hAnsi="Times New Roman" w:cs="Times New Roman"/>
        </w:rPr>
        <w:t xml:space="preserve">. Первый Чемпионат мира </w:t>
      </w:r>
      <w:proofErr w:type="gramStart"/>
      <w:r w:rsidRPr="006D62D4">
        <w:rPr>
          <w:rFonts w:ascii="Times New Roman" w:hAnsi="Times New Roman" w:cs="Times New Roman"/>
        </w:rPr>
        <w:t>по летнему</w:t>
      </w:r>
      <w:proofErr w:type="gramEnd"/>
      <w:r w:rsidRPr="006D62D4">
        <w:rPr>
          <w:rFonts w:ascii="Times New Roman" w:hAnsi="Times New Roman" w:cs="Times New Roman"/>
        </w:rPr>
        <w:t xml:space="preserve"> </w:t>
      </w:r>
      <w:proofErr w:type="spellStart"/>
      <w:r w:rsidRPr="006D62D4">
        <w:rPr>
          <w:rFonts w:ascii="Times New Roman" w:hAnsi="Times New Roman" w:cs="Times New Roman"/>
        </w:rPr>
        <w:t>полиатлону</w:t>
      </w:r>
      <w:proofErr w:type="spellEnd"/>
      <w:r w:rsidRPr="006D62D4">
        <w:rPr>
          <w:rFonts w:ascii="Times New Roman" w:hAnsi="Times New Roman" w:cs="Times New Roman"/>
        </w:rPr>
        <w:t xml:space="preserve"> состоялся в октябре 1993 года в Че</w:t>
      </w:r>
      <w:r w:rsidRPr="006D62D4">
        <w:rPr>
          <w:rFonts w:ascii="Times New Roman" w:hAnsi="Times New Roman" w:cs="Times New Roman"/>
        </w:rPr>
        <w:t>р</w:t>
      </w:r>
      <w:r w:rsidRPr="006D62D4">
        <w:rPr>
          <w:rFonts w:ascii="Times New Roman" w:hAnsi="Times New Roman" w:cs="Times New Roman"/>
        </w:rPr>
        <w:t>нигове (Украина), в соревнованиях участвовало 324 спортсмена, представлявших одиннадцать государств.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С 1994 года стали проводиться Кубки мира </w:t>
      </w:r>
      <w:proofErr w:type="gramStart"/>
      <w:r w:rsidRPr="006D62D4">
        <w:rPr>
          <w:rFonts w:ascii="Times New Roman" w:hAnsi="Times New Roman" w:cs="Times New Roman"/>
        </w:rPr>
        <w:t>по летнему</w:t>
      </w:r>
      <w:proofErr w:type="gramEnd"/>
      <w:r w:rsidRPr="006D62D4">
        <w:rPr>
          <w:rFonts w:ascii="Times New Roman" w:hAnsi="Times New Roman" w:cs="Times New Roman"/>
        </w:rPr>
        <w:t xml:space="preserve">, а затем и по зимнему </w:t>
      </w:r>
      <w:proofErr w:type="spellStart"/>
      <w:r w:rsidRPr="006D62D4">
        <w:rPr>
          <w:rFonts w:ascii="Times New Roman" w:hAnsi="Times New Roman" w:cs="Times New Roman"/>
        </w:rPr>
        <w:t>полиатлону</w:t>
      </w:r>
      <w:proofErr w:type="spellEnd"/>
      <w:r w:rsidRPr="006D62D4">
        <w:rPr>
          <w:rFonts w:ascii="Times New Roman" w:hAnsi="Times New Roman" w:cs="Times New Roman"/>
        </w:rPr>
        <w:t xml:space="preserve">, с 1997 года ежегодно проводится первенство мира среди юношей и девушек по летнему </w:t>
      </w:r>
      <w:proofErr w:type="spellStart"/>
      <w:r w:rsidRPr="006D62D4">
        <w:rPr>
          <w:rFonts w:ascii="Times New Roman" w:hAnsi="Times New Roman" w:cs="Times New Roman"/>
        </w:rPr>
        <w:t>полиатл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ну</w:t>
      </w:r>
      <w:proofErr w:type="spellEnd"/>
      <w:r w:rsidRPr="006D62D4">
        <w:rPr>
          <w:rFonts w:ascii="Times New Roman" w:hAnsi="Times New Roman" w:cs="Times New Roman"/>
        </w:rPr>
        <w:t xml:space="preserve">. В настоящее время календари международных и всероссийских соревнований по </w:t>
      </w:r>
      <w:proofErr w:type="spellStart"/>
      <w:r w:rsidRPr="006D62D4">
        <w:rPr>
          <w:rFonts w:ascii="Times New Roman" w:hAnsi="Times New Roman" w:cs="Times New Roman"/>
        </w:rPr>
        <w:t>полиатлону</w:t>
      </w:r>
      <w:proofErr w:type="spellEnd"/>
      <w:r w:rsidRPr="006D62D4">
        <w:rPr>
          <w:rFonts w:ascii="Times New Roman" w:hAnsi="Times New Roman" w:cs="Times New Roman"/>
        </w:rPr>
        <w:t xml:space="preserve"> насчитывают до 10 соревнований по-зимнему </w:t>
      </w:r>
      <w:proofErr w:type="spellStart"/>
      <w:r w:rsidRPr="006D62D4">
        <w:rPr>
          <w:rFonts w:ascii="Times New Roman" w:hAnsi="Times New Roman" w:cs="Times New Roman"/>
        </w:rPr>
        <w:t>полиатлону</w:t>
      </w:r>
      <w:proofErr w:type="spellEnd"/>
      <w:r w:rsidRPr="006D62D4">
        <w:rPr>
          <w:rFonts w:ascii="Times New Roman" w:hAnsi="Times New Roman" w:cs="Times New Roman"/>
        </w:rPr>
        <w:t xml:space="preserve"> и до 20–25 — по-летнему </w:t>
      </w:r>
      <w:proofErr w:type="spellStart"/>
      <w:r w:rsidRPr="006D62D4">
        <w:rPr>
          <w:rFonts w:ascii="Times New Roman" w:hAnsi="Times New Roman" w:cs="Times New Roman"/>
        </w:rPr>
        <w:t>полиатлону</w:t>
      </w:r>
      <w:proofErr w:type="spellEnd"/>
      <w:r w:rsidRPr="006D62D4">
        <w:rPr>
          <w:rFonts w:ascii="Times New Roman" w:hAnsi="Times New Roman" w:cs="Times New Roman"/>
        </w:rPr>
        <w:t xml:space="preserve"> для категорий участников всех возрастов.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В России с 1993 года действует спортивная классификация по </w:t>
      </w:r>
      <w:proofErr w:type="spellStart"/>
      <w:r w:rsidRPr="006D62D4">
        <w:rPr>
          <w:rFonts w:ascii="Times New Roman" w:hAnsi="Times New Roman" w:cs="Times New Roman"/>
        </w:rPr>
        <w:t>полиатлону</w:t>
      </w:r>
      <w:proofErr w:type="spellEnd"/>
      <w:r w:rsidRPr="006D62D4">
        <w:rPr>
          <w:rFonts w:ascii="Times New Roman" w:hAnsi="Times New Roman" w:cs="Times New Roman"/>
        </w:rPr>
        <w:t xml:space="preserve">—до присвоения </w:t>
      </w:r>
      <w:proofErr w:type="gramStart"/>
      <w:r w:rsidRPr="006D62D4">
        <w:rPr>
          <w:rFonts w:ascii="Times New Roman" w:hAnsi="Times New Roman" w:cs="Times New Roman"/>
        </w:rPr>
        <w:t>звания мастеров спорта международного класса</w:t>
      </w:r>
      <w:proofErr w:type="gramEnd"/>
      <w:r w:rsidRPr="006D62D4">
        <w:rPr>
          <w:rFonts w:ascii="Times New Roman" w:hAnsi="Times New Roman" w:cs="Times New Roman"/>
        </w:rPr>
        <w:t xml:space="preserve"> включительно. Международная ассоциация </w:t>
      </w:r>
      <w:proofErr w:type="spellStart"/>
      <w:r w:rsidRPr="006D62D4">
        <w:rPr>
          <w:rFonts w:ascii="Times New Roman" w:hAnsi="Times New Roman" w:cs="Times New Roman"/>
        </w:rPr>
        <w:t>п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лиатлона</w:t>
      </w:r>
      <w:proofErr w:type="spellEnd"/>
      <w:r w:rsidRPr="006D62D4">
        <w:rPr>
          <w:rFonts w:ascii="Times New Roman" w:hAnsi="Times New Roman" w:cs="Times New Roman"/>
        </w:rPr>
        <w:t xml:space="preserve"> присваивает спортсменам звания международного мастера по </w:t>
      </w:r>
      <w:proofErr w:type="spellStart"/>
      <w:r w:rsidRPr="006D62D4">
        <w:rPr>
          <w:rFonts w:ascii="Times New Roman" w:hAnsi="Times New Roman" w:cs="Times New Roman"/>
        </w:rPr>
        <w:t>полиатлону</w:t>
      </w:r>
      <w:proofErr w:type="spellEnd"/>
      <w:r w:rsidRPr="006D62D4">
        <w:rPr>
          <w:rFonts w:ascii="Times New Roman" w:hAnsi="Times New Roman" w:cs="Times New Roman"/>
        </w:rPr>
        <w:t xml:space="preserve">, а судьям — звания международного судьи по </w:t>
      </w:r>
      <w:proofErr w:type="spellStart"/>
      <w:r w:rsidRPr="006D62D4">
        <w:rPr>
          <w:rFonts w:ascii="Times New Roman" w:hAnsi="Times New Roman" w:cs="Times New Roman"/>
        </w:rPr>
        <w:t>полиатлону</w:t>
      </w:r>
      <w:proofErr w:type="spellEnd"/>
      <w:r w:rsidRPr="006D62D4">
        <w:rPr>
          <w:rFonts w:ascii="Times New Roman" w:hAnsi="Times New Roman" w:cs="Times New Roman"/>
        </w:rPr>
        <w:t xml:space="preserve">. С октября 2004 года штаб-квартира Всероссийской федерации </w:t>
      </w:r>
      <w:proofErr w:type="spellStart"/>
      <w:r w:rsidRPr="006D62D4">
        <w:rPr>
          <w:rFonts w:ascii="Times New Roman" w:hAnsi="Times New Roman" w:cs="Times New Roman"/>
        </w:rPr>
        <w:t>полиатлона</w:t>
      </w:r>
      <w:proofErr w:type="spellEnd"/>
      <w:r w:rsidRPr="006D62D4">
        <w:rPr>
          <w:rFonts w:ascii="Times New Roman" w:hAnsi="Times New Roman" w:cs="Times New Roman"/>
        </w:rPr>
        <w:t xml:space="preserve"> находится в Рязани. Современный </w:t>
      </w:r>
      <w:proofErr w:type="spellStart"/>
      <w:r w:rsidRPr="006D62D4">
        <w:rPr>
          <w:rFonts w:ascii="Times New Roman" w:hAnsi="Times New Roman" w:cs="Times New Roman"/>
        </w:rPr>
        <w:t>полиатлон</w:t>
      </w:r>
      <w:proofErr w:type="spellEnd"/>
      <w:r w:rsidRPr="006D62D4">
        <w:rPr>
          <w:rFonts w:ascii="Times New Roman" w:hAnsi="Times New Roman" w:cs="Times New Roman"/>
        </w:rPr>
        <w:t xml:space="preserve"> представляет вид спорта, а</w:t>
      </w:r>
      <w:r w:rsidRPr="006D62D4">
        <w:rPr>
          <w:rFonts w:ascii="Times New Roman" w:hAnsi="Times New Roman" w:cs="Times New Roman"/>
        </w:rPr>
        <w:t>к</w:t>
      </w:r>
      <w:r w:rsidRPr="006D62D4">
        <w:rPr>
          <w:rFonts w:ascii="Times New Roman" w:hAnsi="Times New Roman" w:cs="Times New Roman"/>
        </w:rPr>
        <w:t xml:space="preserve">тивно развивающийся в 47 субъектах Российской Федерации. </w:t>
      </w:r>
      <w:proofErr w:type="spellStart"/>
      <w:r w:rsidRPr="006D62D4">
        <w:rPr>
          <w:rFonts w:ascii="Times New Roman" w:hAnsi="Times New Roman" w:cs="Times New Roman"/>
        </w:rPr>
        <w:t>Полиатлон</w:t>
      </w:r>
      <w:proofErr w:type="spellEnd"/>
      <w:r w:rsidRPr="006D62D4">
        <w:rPr>
          <w:rFonts w:ascii="Times New Roman" w:hAnsi="Times New Roman" w:cs="Times New Roman"/>
        </w:rPr>
        <w:t xml:space="preserve"> входит в программу пр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 xml:space="preserve">ведения летних </w:t>
      </w:r>
      <w:proofErr w:type="gramStart"/>
      <w:r w:rsidRPr="006D62D4">
        <w:rPr>
          <w:rFonts w:ascii="Times New Roman" w:hAnsi="Times New Roman" w:cs="Times New Roman"/>
        </w:rPr>
        <w:t>сельских спортивных</w:t>
      </w:r>
      <w:proofErr w:type="gramEnd"/>
      <w:r w:rsidRPr="006D62D4">
        <w:rPr>
          <w:rFonts w:ascii="Times New Roman" w:hAnsi="Times New Roman" w:cs="Times New Roman"/>
        </w:rPr>
        <w:t xml:space="preserve"> игр, Спартакиаду допризывной и призывной молодежи, в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енно-спортивных игр «Зарница» и «Орленок».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Распад СССР и переход Российской Федерации на рыночные условия повлекли изменения всех сторон жизни страны, в </w:t>
      </w:r>
      <w:proofErr w:type="spellStart"/>
      <w:r w:rsidRPr="006D62D4">
        <w:rPr>
          <w:rFonts w:ascii="Times New Roman" w:hAnsi="Times New Roman" w:cs="Times New Roman"/>
        </w:rPr>
        <w:t>т.ч</w:t>
      </w:r>
      <w:proofErr w:type="spellEnd"/>
      <w:r w:rsidRPr="006D62D4">
        <w:rPr>
          <w:rFonts w:ascii="Times New Roman" w:hAnsi="Times New Roman" w:cs="Times New Roman"/>
        </w:rPr>
        <w:t>. развития физкультуры и спорта. В советское время в некоторых видах спорта Россия успешно соревновалась с лидерами профессионального западного спорта (хоккей, футбол, фигурное катание, тяжелая атлетика, гимнастика и др.). Другие виды спорта в СССР вообще не культивировались (профессиональный бокс, борьба без правил и др.). Не практ</w:t>
      </w:r>
      <w:r w:rsidRPr="006D62D4">
        <w:rPr>
          <w:rFonts w:ascii="Times New Roman" w:hAnsi="Times New Roman" w:cs="Times New Roman"/>
        </w:rPr>
        <w:t>и</w:t>
      </w:r>
      <w:r w:rsidRPr="006D62D4">
        <w:rPr>
          <w:rFonts w:ascii="Times New Roman" w:hAnsi="Times New Roman" w:cs="Times New Roman"/>
        </w:rPr>
        <w:t>ковалось привлечение в спортивные клубы страны зарубежных звезд и тренеров. К сожалению, совместно с отставанием в некоторых сферах от рыночных стран ликвидировались и те сферы, в которых СССР значительно опережал эти страны. Полувековая история развития комплекса ГТО попала в число этих необдуманно ликвидированных сфер. 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Для чего хотят воссоздать систему ГТО?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В марте этого 2013 года совещании по развитию детско-юношеского спорта  Президент РФ  Владимир Путин подписал указ о возвращении Всероссийского физкультурн</w:t>
      </w:r>
      <w:proofErr w:type="gramStart"/>
      <w:r w:rsidRPr="006D62D4">
        <w:rPr>
          <w:rFonts w:ascii="Times New Roman" w:hAnsi="Times New Roman" w:cs="Times New Roman"/>
        </w:rPr>
        <w:t>о-</w:t>
      </w:r>
      <w:proofErr w:type="gramEnd"/>
      <w:r w:rsidRPr="006D62D4">
        <w:rPr>
          <w:rFonts w:ascii="Times New Roman" w:hAnsi="Times New Roman" w:cs="Times New Roman"/>
        </w:rPr>
        <w:t xml:space="preserve"> оздоровител</w:t>
      </w:r>
      <w:r w:rsidRPr="006D62D4">
        <w:rPr>
          <w:rFonts w:ascii="Times New Roman" w:hAnsi="Times New Roman" w:cs="Times New Roman"/>
        </w:rPr>
        <w:t>ь</w:t>
      </w:r>
      <w:r w:rsidRPr="006D62D4">
        <w:rPr>
          <w:rFonts w:ascii="Times New Roman" w:hAnsi="Times New Roman" w:cs="Times New Roman"/>
        </w:rPr>
        <w:lastRenderedPageBreak/>
        <w:t>ного комплекса «Готов к труду и обороне». Согласно приказу, внедрение нормативов ГТО должно быть произведено с 1 сентября 2014 года. Планируется, что интеграция будет проходить до января 2017 года.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D62D4">
        <w:rPr>
          <w:rFonts w:ascii="Times New Roman" w:hAnsi="Times New Roman" w:cs="Times New Roman"/>
        </w:rPr>
        <w:t>Цель комплекса ГТО – увеличение продолжительности жизни населения с помощью сист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матической физической подготовки, увеличить количество регулярно занимающихся физической культурой и спортом детей и молодежи, обеспечить сдачу ими нормативов и тестов Всероссийск</w:t>
      </w:r>
      <w:r w:rsidRPr="006D62D4">
        <w:rPr>
          <w:rFonts w:ascii="Times New Roman" w:hAnsi="Times New Roman" w:cs="Times New Roman"/>
        </w:rPr>
        <w:t>о</w:t>
      </w:r>
      <w:r w:rsidRPr="006D62D4">
        <w:rPr>
          <w:rFonts w:ascii="Times New Roman" w:hAnsi="Times New Roman" w:cs="Times New Roman"/>
        </w:rPr>
        <w:t>го физкультурно-спортивного комплекса.</w:t>
      </w:r>
      <w:proofErr w:type="gramEnd"/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Задача – массовое внедрение комплекса ГТО, охват системой подготовки всех возрастных групп населения.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Принципы 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Содержание комплекса – нормативы ГТО и спортивных разрядов, система тестирования, р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комендации по особенностям двигательного режима для различных групп.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Структура комплекса включает 11 ступеней, для каждой из которых установлены виды и</w:t>
      </w:r>
      <w:r w:rsidRPr="006D62D4">
        <w:rPr>
          <w:rFonts w:ascii="Times New Roman" w:hAnsi="Times New Roman" w:cs="Times New Roman"/>
        </w:rPr>
        <w:t>с</w:t>
      </w:r>
      <w:r w:rsidRPr="006D62D4">
        <w:rPr>
          <w:rFonts w:ascii="Times New Roman" w:hAnsi="Times New Roman" w:cs="Times New Roman"/>
        </w:rPr>
        <w:t>пытаний и нормативы их выполнения для права получения в первых семи из них бронзового, с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ции к двигательному режиму.</w:t>
      </w:r>
    </w:p>
    <w:p w:rsidR="006D62D4" w:rsidRPr="00F35115" w:rsidRDefault="00F35115" w:rsidP="00F35115">
      <w:pPr>
        <w:ind w:firstLine="567"/>
        <w:jc w:val="center"/>
        <w:rPr>
          <w:rFonts w:ascii="Times New Roman" w:hAnsi="Times New Roman" w:cs="Times New Roman"/>
          <w:b/>
        </w:rPr>
      </w:pPr>
      <w:r w:rsidRPr="00F35115">
        <w:rPr>
          <w:rFonts w:ascii="Times New Roman" w:hAnsi="Times New Roman" w:cs="Times New Roman"/>
          <w:b/>
        </w:rPr>
        <w:t>3. Виды испытаний комплекса ГТО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Виды испытаний комплекса ГТО позволяют объективно оценить уровень развития основных физических качеств человека: силы, выносливости, быстроты, гибкости, координации, а также владение прикладными умениями и навыками.  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Распределение граждан по ступеням с учетом пола и возраста: 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 ступень – мальчики и девочки от 6 до 8 лет (1-2 класс);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2 ступень – мальчики и девочки от 9 до 10 лет (3-4 класс);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3 ступень – мальчики и девочки от 11 до 12 лет (5-6 класс);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4 ступень – юноши и девушки от 13 до 15 лет (7-9 класс);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5 ступень – юноши и девушки от 16 до 17 лет (10-11 класс);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6 ступень – мужчины и женщины от 18 до 29 лет;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7 ступень – мужчины и женщины от 30 до 39 лет;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8 ступень –  мужчины и женщины от 40 до 49 лет;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9 ступень – мужчины и женщины от 50 до 59 лет;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10 ступень –  мужчины и женщины от 60 до 69 лет;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11 ступень – мужчины и женщины старше 70 лет.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Каждая из одиннадцати ступеней комплекса включает требования к усвоению и владению теоретическими знаниями и навыками, а также содержит нормативы для выполнения практич</w:t>
      </w:r>
      <w:r w:rsidRPr="006D62D4">
        <w:rPr>
          <w:rFonts w:ascii="Times New Roman" w:hAnsi="Times New Roman" w:cs="Times New Roman"/>
        </w:rPr>
        <w:t>е</w:t>
      </w:r>
      <w:r w:rsidRPr="006D62D4">
        <w:rPr>
          <w:rFonts w:ascii="Times New Roman" w:hAnsi="Times New Roman" w:cs="Times New Roman"/>
        </w:rPr>
        <w:t>ских испытаний (тестов).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Структура каждой ступени одинакова и включает в себя три блока: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 виды испытаний (тесты), которые позволяют определить уровень развития физических к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честв, прикладных двигательных умений и навыков;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 нормативы, которые позволяют дать оценку развитию физических качеств, двигательных умений и навыков в соответствии с половыми и возрастными особенностями развития человека;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 рекомендации недельного двигательного режима для успешной подготовки и выполнения нормативов комплекса ГТО.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 xml:space="preserve">В свою очередь, испытания (тесты) подразделяются </w:t>
      </w:r>
      <w:proofErr w:type="gramStart"/>
      <w:r w:rsidRPr="006D62D4">
        <w:rPr>
          <w:rFonts w:ascii="Times New Roman" w:hAnsi="Times New Roman" w:cs="Times New Roman"/>
        </w:rPr>
        <w:t>на</w:t>
      </w:r>
      <w:proofErr w:type="gramEnd"/>
      <w:r w:rsidRPr="006D62D4">
        <w:rPr>
          <w:rFonts w:ascii="Times New Roman" w:hAnsi="Times New Roman" w:cs="Times New Roman"/>
        </w:rPr>
        <w:t xml:space="preserve"> обязательные и факультативные (по выбору). </w:t>
      </w:r>
    </w:p>
    <w:p w:rsidR="006D62D4" w:rsidRP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К обязательным испытаниям (тестам) относятся испытания по определению уровня развития быстроты, силы, выносливости и гибкости с учетом ступеней комплекса ГТО.</w:t>
      </w:r>
    </w:p>
    <w:p w:rsid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</w:rPr>
        <w:t>Тесты по выбору подразделяются на испытания по определению уровня развития скоростно-силовых возможностей, координационных способностей, овладению навыками прикладного х</w:t>
      </w:r>
      <w:r w:rsidRPr="006D62D4">
        <w:rPr>
          <w:rFonts w:ascii="Times New Roman" w:hAnsi="Times New Roman" w:cs="Times New Roman"/>
        </w:rPr>
        <w:t>а</w:t>
      </w:r>
      <w:r w:rsidRPr="006D62D4">
        <w:rPr>
          <w:rFonts w:ascii="Times New Roman" w:hAnsi="Times New Roman" w:cs="Times New Roman"/>
        </w:rPr>
        <w:t>рактера.</w:t>
      </w:r>
    </w:p>
    <w:p w:rsidR="002B52EF" w:rsidRPr="002B52EF" w:rsidRDefault="002B52EF" w:rsidP="002B52EF">
      <w:pPr>
        <w:ind w:firstLine="567"/>
        <w:jc w:val="center"/>
        <w:rPr>
          <w:rFonts w:ascii="Times New Roman" w:hAnsi="Times New Roman" w:cs="Times New Roman"/>
          <w:b/>
        </w:rPr>
      </w:pPr>
      <w:r w:rsidRPr="002B52EF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Процедура р</w:t>
      </w:r>
      <w:r w:rsidRPr="002B52EF">
        <w:rPr>
          <w:rFonts w:ascii="Times New Roman" w:hAnsi="Times New Roman" w:cs="Times New Roman"/>
          <w:b/>
        </w:rPr>
        <w:t>егистрация на сайте и защита персональных данных.</w:t>
      </w:r>
    </w:p>
    <w:p w:rsidR="002B52EF" w:rsidRPr="002B52EF" w:rsidRDefault="002B52EF" w:rsidP="002B52E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8"/>
        </w:rPr>
      </w:pPr>
    </w:p>
    <w:p w:rsidR="002B52EF" w:rsidRPr="002B52EF" w:rsidRDefault="002B52EF" w:rsidP="002B52E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B52EF">
        <w:rPr>
          <w:rFonts w:ascii="Times New Roman" w:hAnsi="Times New Roman" w:cs="Times New Roman"/>
          <w:b/>
          <w:bCs/>
          <w:sz w:val="24"/>
          <w:szCs w:val="28"/>
        </w:rPr>
        <w:t xml:space="preserve">Процедура регистрации и </w:t>
      </w:r>
      <w:r>
        <w:rPr>
          <w:rFonts w:ascii="Times New Roman" w:hAnsi="Times New Roman" w:cs="Times New Roman"/>
          <w:b/>
          <w:bCs/>
          <w:sz w:val="24"/>
          <w:szCs w:val="28"/>
        </w:rPr>
        <w:t>защита персональных данных</w:t>
      </w:r>
      <w:r w:rsidRPr="002B52EF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</w:p>
    <w:p w:rsidR="002B52EF" w:rsidRPr="002B52EF" w:rsidRDefault="002B52EF" w:rsidP="002B52E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B52EF">
        <w:rPr>
          <w:rFonts w:ascii="Times New Roman" w:hAnsi="Times New Roman" w:cs="Times New Roman"/>
          <w:b/>
          <w:bCs/>
          <w:sz w:val="24"/>
          <w:szCs w:val="28"/>
        </w:rPr>
        <w:t xml:space="preserve">Шаг 1: заполнение анкеты </w:t>
      </w:r>
    </w:p>
    <w:p w:rsidR="002B52EF" w:rsidRPr="002B52EF" w:rsidRDefault="002B52EF" w:rsidP="002B52E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B52EF">
        <w:rPr>
          <w:rFonts w:ascii="Times New Roman" w:hAnsi="Times New Roman" w:cs="Times New Roman"/>
          <w:sz w:val="24"/>
          <w:szCs w:val="28"/>
        </w:rPr>
        <w:t xml:space="preserve">Для участия в выполнении испытаний комплекса ГТО гражданин проходит регистрацию </w:t>
      </w:r>
      <w:r w:rsidRPr="002B52EF">
        <w:rPr>
          <w:rFonts w:ascii="Times New Roman" w:hAnsi="Times New Roman" w:cs="Times New Roman"/>
          <w:sz w:val="24"/>
          <w:szCs w:val="28"/>
        </w:rPr>
        <w:lastRenderedPageBreak/>
        <w:t>на официальном Интернет-портале «Готов к труду и обороне» по адресу</w:t>
      </w:r>
      <w:r w:rsidRPr="002B52EF">
        <w:rPr>
          <w:rFonts w:ascii="Times New Roman" w:hAnsi="Times New Roman" w:cs="Times New Roman"/>
          <w:b/>
          <w:sz w:val="24"/>
          <w:szCs w:val="28"/>
        </w:rPr>
        <w:t xml:space="preserve"> www.gto.ru </w:t>
      </w:r>
      <w:r w:rsidRPr="002B52EF">
        <w:rPr>
          <w:rFonts w:ascii="Times New Roman" w:hAnsi="Times New Roman" w:cs="Times New Roman"/>
          <w:sz w:val="24"/>
          <w:szCs w:val="28"/>
        </w:rPr>
        <w:t>путем запо</w:t>
      </w:r>
      <w:r w:rsidRPr="002B52EF">
        <w:rPr>
          <w:rFonts w:ascii="Times New Roman" w:hAnsi="Times New Roman" w:cs="Times New Roman"/>
          <w:sz w:val="24"/>
          <w:szCs w:val="28"/>
        </w:rPr>
        <w:t>л</w:t>
      </w:r>
      <w:r w:rsidRPr="002B52EF">
        <w:rPr>
          <w:rFonts w:ascii="Times New Roman" w:hAnsi="Times New Roman" w:cs="Times New Roman"/>
          <w:sz w:val="24"/>
          <w:szCs w:val="28"/>
        </w:rPr>
        <w:t>нения специальной анкетной формы с установленным перечнем персональных данных.</w:t>
      </w:r>
      <w:proofErr w:type="gramEnd"/>
      <w:r w:rsidRPr="002B52EF">
        <w:rPr>
          <w:rFonts w:ascii="Times New Roman" w:hAnsi="Times New Roman" w:cs="Times New Roman"/>
          <w:sz w:val="24"/>
          <w:szCs w:val="28"/>
        </w:rPr>
        <w:t xml:space="preserve"> Отправка анкеты на проверку позволяет стать участником комплекса ГТО, о чем он получает соответств</w:t>
      </w:r>
      <w:r w:rsidRPr="002B52EF">
        <w:rPr>
          <w:rFonts w:ascii="Times New Roman" w:hAnsi="Times New Roman" w:cs="Times New Roman"/>
          <w:sz w:val="24"/>
          <w:szCs w:val="28"/>
        </w:rPr>
        <w:t>у</w:t>
      </w:r>
      <w:r w:rsidRPr="002B52EF">
        <w:rPr>
          <w:rFonts w:ascii="Times New Roman" w:hAnsi="Times New Roman" w:cs="Times New Roman"/>
          <w:sz w:val="24"/>
          <w:szCs w:val="28"/>
        </w:rPr>
        <w:t>ющее письменное уведомление на указанный им адрес эле</w:t>
      </w:r>
      <w:r w:rsidRPr="002B52EF">
        <w:rPr>
          <w:rFonts w:ascii="Times New Roman" w:hAnsi="Times New Roman" w:cs="Times New Roman"/>
          <w:sz w:val="24"/>
          <w:szCs w:val="28"/>
        </w:rPr>
        <w:t>к</w:t>
      </w:r>
      <w:r w:rsidRPr="002B52EF">
        <w:rPr>
          <w:rFonts w:ascii="Times New Roman" w:hAnsi="Times New Roman" w:cs="Times New Roman"/>
          <w:sz w:val="24"/>
          <w:szCs w:val="28"/>
        </w:rPr>
        <w:t>тронной почты.</w:t>
      </w:r>
    </w:p>
    <w:p w:rsidR="002B52EF" w:rsidRDefault="002B52EF" w:rsidP="002B52EF">
      <w:pPr>
        <w:pStyle w:val="Default"/>
        <w:tabs>
          <w:tab w:val="left" w:pos="851"/>
        </w:tabs>
        <w:ind w:firstLine="567"/>
        <w:rPr>
          <w:b/>
          <w:bCs/>
          <w:szCs w:val="28"/>
        </w:rPr>
      </w:pPr>
      <w:r w:rsidRPr="002B52EF">
        <w:rPr>
          <w:b/>
          <w:bCs/>
          <w:szCs w:val="28"/>
        </w:rPr>
        <w:t xml:space="preserve">Шаг 2: присвоение </w:t>
      </w:r>
      <w:proofErr w:type="spellStart"/>
      <w:r w:rsidRPr="002B52EF">
        <w:rPr>
          <w:b/>
          <w:bCs/>
          <w:szCs w:val="28"/>
        </w:rPr>
        <w:t>ID</w:t>
      </w:r>
      <w:proofErr w:type="spellEnd"/>
      <w:r w:rsidRPr="002B52EF">
        <w:rPr>
          <w:b/>
          <w:bCs/>
          <w:szCs w:val="28"/>
        </w:rPr>
        <w:t xml:space="preserve">-номера </w:t>
      </w:r>
    </w:p>
    <w:p w:rsidR="002B52EF" w:rsidRPr="002B52EF" w:rsidRDefault="002B52EF" w:rsidP="002B52EF">
      <w:pPr>
        <w:pStyle w:val="Default"/>
        <w:tabs>
          <w:tab w:val="left" w:pos="851"/>
        </w:tabs>
        <w:ind w:firstLine="567"/>
        <w:rPr>
          <w:szCs w:val="28"/>
        </w:rPr>
      </w:pPr>
      <w:r w:rsidRPr="002B52EF">
        <w:rPr>
          <w:szCs w:val="28"/>
        </w:rPr>
        <w:t xml:space="preserve">Участие в комплексе ГТО сопровождается присвоением </w:t>
      </w:r>
      <w:proofErr w:type="gramStart"/>
      <w:r w:rsidRPr="002B52EF">
        <w:rPr>
          <w:szCs w:val="28"/>
        </w:rPr>
        <w:t>уникального</w:t>
      </w:r>
      <w:proofErr w:type="gramEnd"/>
      <w:r w:rsidRPr="002B52EF">
        <w:rPr>
          <w:szCs w:val="28"/>
        </w:rPr>
        <w:t xml:space="preserve"> </w:t>
      </w:r>
      <w:proofErr w:type="spellStart"/>
      <w:r w:rsidRPr="002B52EF">
        <w:rPr>
          <w:szCs w:val="28"/>
        </w:rPr>
        <w:t>ID</w:t>
      </w:r>
      <w:proofErr w:type="spellEnd"/>
      <w:r w:rsidRPr="002B52EF">
        <w:rPr>
          <w:szCs w:val="28"/>
        </w:rPr>
        <w:t xml:space="preserve">-номера, состоящего из 11 цифр: </w:t>
      </w:r>
    </w:p>
    <w:p w:rsidR="002B52EF" w:rsidRPr="002B52EF" w:rsidRDefault="002B52EF" w:rsidP="002B52EF">
      <w:pPr>
        <w:pStyle w:val="Default"/>
        <w:tabs>
          <w:tab w:val="left" w:pos="851"/>
        </w:tabs>
        <w:ind w:firstLine="567"/>
        <w:rPr>
          <w:szCs w:val="28"/>
        </w:rPr>
      </w:pPr>
      <w:r w:rsidRPr="002B52EF">
        <w:rPr>
          <w:szCs w:val="28"/>
        </w:rPr>
        <w:t>• первые 2 цифры — содержат данные о календарном годе начала участия в ко</w:t>
      </w:r>
      <w:r w:rsidRPr="002B52EF">
        <w:rPr>
          <w:szCs w:val="28"/>
        </w:rPr>
        <w:t>м</w:t>
      </w:r>
      <w:r w:rsidRPr="002B52EF">
        <w:rPr>
          <w:szCs w:val="28"/>
        </w:rPr>
        <w:t xml:space="preserve">плексе ГТО; </w:t>
      </w:r>
    </w:p>
    <w:p w:rsidR="002B52EF" w:rsidRPr="002B52EF" w:rsidRDefault="002B52EF" w:rsidP="002B52EF">
      <w:pPr>
        <w:pStyle w:val="Default"/>
        <w:tabs>
          <w:tab w:val="left" w:pos="851"/>
        </w:tabs>
        <w:ind w:firstLine="567"/>
        <w:rPr>
          <w:szCs w:val="28"/>
        </w:rPr>
      </w:pPr>
      <w:r w:rsidRPr="002B52EF">
        <w:rPr>
          <w:szCs w:val="28"/>
        </w:rPr>
        <w:t>• вторые 2 цифры — общепринятое цифровое обозначение субъекта Российской Ф</w:t>
      </w:r>
      <w:r w:rsidRPr="002B52EF">
        <w:rPr>
          <w:szCs w:val="28"/>
        </w:rPr>
        <w:t>е</w:t>
      </w:r>
      <w:r w:rsidRPr="002B52EF">
        <w:rPr>
          <w:szCs w:val="28"/>
        </w:rPr>
        <w:t xml:space="preserve">дерации для определения места регистрации и выдачи учетной карточки; </w:t>
      </w:r>
    </w:p>
    <w:p w:rsidR="002B52EF" w:rsidRPr="002B52EF" w:rsidRDefault="002B52EF" w:rsidP="002B52EF">
      <w:pPr>
        <w:pStyle w:val="Default"/>
        <w:tabs>
          <w:tab w:val="left" w:pos="851"/>
        </w:tabs>
        <w:ind w:firstLine="567"/>
        <w:rPr>
          <w:szCs w:val="28"/>
        </w:rPr>
      </w:pPr>
      <w:r w:rsidRPr="002B52EF">
        <w:rPr>
          <w:szCs w:val="28"/>
        </w:rPr>
        <w:t>• оставшиеся 7 цифр соответствуют порядковому номеру участника внутри текущего года и в пр</w:t>
      </w:r>
      <w:r w:rsidRPr="002B52EF">
        <w:rPr>
          <w:szCs w:val="28"/>
        </w:rPr>
        <w:t>е</w:t>
      </w:r>
      <w:r w:rsidRPr="002B52EF">
        <w:rPr>
          <w:szCs w:val="28"/>
        </w:rPr>
        <w:t xml:space="preserve">делах соответствующей территории. </w:t>
      </w:r>
    </w:p>
    <w:p w:rsidR="002B52EF" w:rsidRPr="002B52EF" w:rsidRDefault="002B52EF" w:rsidP="002B52EF">
      <w:pPr>
        <w:pStyle w:val="Default"/>
        <w:tabs>
          <w:tab w:val="left" w:pos="851"/>
        </w:tabs>
        <w:ind w:firstLine="567"/>
        <w:rPr>
          <w:szCs w:val="28"/>
        </w:rPr>
      </w:pPr>
      <w:r w:rsidRPr="002B52EF">
        <w:rPr>
          <w:b/>
          <w:bCs/>
          <w:szCs w:val="28"/>
        </w:rPr>
        <w:t xml:space="preserve">Шаг 3: заявка на выполнение испытаний </w:t>
      </w:r>
      <w:r w:rsidRPr="002B52EF">
        <w:rPr>
          <w:szCs w:val="28"/>
        </w:rPr>
        <w:t xml:space="preserve"> </w:t>
      </w:r>
    </w:p>
    <w:p w:rsidR="002B52EF" w:rsidRPr="002B52EF" w:rsidRDefault="002B52EF" w:rsidP="002B52E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2B52EF">
        <w:rPr>
          <w:rFonts w:ascii="Times New Roman" w:hAnsi="Times New Roman" w:cs="Times New Roman"/>
          <w:szCs w:val="28"/>
        </w:rPr>
        <w:t xml:space="preserve">Регистрация и присвоение номера </w:t>
      </w:r>
      <w:proofErr w:type="spellStart"/>
      <w:r w:rsidRPr="002B52EF">
        <w:rPr>
          <w:rFonts w:ascii="Times New Roman" w:hAnsi="Times New Roman" w:cs="Times New Roman"/>
          <w:szCs w:val="28"/>
        </w:rPr>
        <w:t>ID</w:t>
      </w:r>
      <w:proofErr w:type="spellEnd"/>
      <w:r w:rsidRPr="002B52EF">
        <w:rPr>
          <w:rFonts w:ascii="Times New Roman" w:hAnsi="Times New Roman" w:cs="Times New Roman"/>
          <w:szCs w:val="28"/>
        </w:rPr>
        <w:t xml:space="preserve"> позволяют ему попасть в личный кабинет участника комплекса ГТО на официальном Всероссийском интернет-портале www.gto.ru, где, кроме озн</w:t>
      </w:r>
      <w:r w:rsidRPr="002B52EF">
        <w:rPr>
          <w:rFonts w:ascii="Times New Roman" w:hAnsi="Times New Roman" w:cs="Times New Roman"/>
          <w:szCs w:val="28"/>
        </w:rPr>
        <w:t>а</w:t>
      </w:r>
      <w:r w:rsidRPr="002B52EF">
        <w:rPr>
          <w:rFonts w:ascii="Times New Roman" w:hAnsi="Times New Roman" w:cs="Times New Roman"/>
          <w:szCs w:val="28"/>
        </w:rPr>
        <w:t xml:space="preserve">комления с видами испытаний и нормативами на бронзовый, серебряный и золотой знаки отличия внутри его возрастной ступени и пола, по схеме </w:t>
      </w:r>
      <w:proofErr w:type="spellStart"/>
      <w:r w:rsidRPr="002B52EF">
        <w:rPr>
          <w:rFonts w:ascii="Times New Roman" w:hAnsi="Times New Roman" w:cs="Times New Roman"/>
          <w:szCs w:val="28"/>
        </w:rPr>
        <w:t>геолокации</w:t>
      </w:r>
      <w:proofErr w:type="spellEnd"/>
      <w:r w:rsidRPr="002B52EF">
        <w:rPr>
          <w:rFonts w:ascii="Times New Roman" w:hAnsi="Times New Roman" w:cs="Times New Roman"/>
          <w:szCs w:val="28"/>
        </w:rPr>
        <w:t xml:space="preserve"> получает перечень предложений, в</w:t>
      </w:r>
      <w:r w:rsidRPr="002B52EF">
        <w:rPr>
          <w:rFonts w:ascii="Times New Roman" w:hAnsi="Times New Roman" w:cs="Times New Roman"/>
          <w:szCs w:val="28"/>
        </w:rPr>
        <w:t>ы</w:t>
      </w:r>
      <w:r w:rsidRPr="002B52EF">
        <w:rPr>
          <w:rFonts w:ascii="Times New Roman" w:hAnsi="Times New Roman" w:cs="Times New Roman"/>
          <w:szCs w:val="28"/>
        </w:rPr>
        <w:t>бирает удобный для себя Центр тестирования и закрепляется за ним.</w:t>
      </w:r>
      <w:proofErr w:type="gramEnd"/>
      <w:r w:rsidRPr="002B52EF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B52EF">
        <w:rPr>
          <w:rFonts w:ascii="Times New Roman" w:hAnsi="Times New Roman" w:cs="Times New Roman"/>
          <w:szCs w:val="28"/>
        </w:rPr>
        <w:t>Выбор Центра тестирования позволяет участнику получить доступ в онлайн-календарь Центра тестирования и осуществить з</w:t>
      </w:r>
      <w:r w:rsidRPr="002B52EF">
        <w:rPr>
          <w:rFonts w:ascii="Times New Roman" w:hAnsi="Times New Roman" w:cs="Times New Roman"/>
          <w:szCs w:val="28"/>
        </w:rPr>
        <w:t>а</w:t>
      </w:r>
      <w:r w:rsidRPr="002B52EF">
        <w:rPr>
          <w:rFonts w:ascii="Times New Roman" w:hAnsi="Times New Roman" w:cs="Times New Roman"/>
          <w:szCs w:val="28"/>
        </w:rPr>
        <w:t>пись на предложенные дату и время для выполнения испытаний, входящих в состав комплекса ГТО.</w:t>
      </w:r>
      <w:proofErr w:type="gramEnd"/>
    </w:p>
    <w:p w:rsidR="002B52EF" w:rsidRDefault="002B52EF" w:rsidP="002B52E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Обязательно!!!</w:t>
      </w:r>
      <w:r w:rsidRPr="002B52EF">
        <w:rPr>
          <w:rFonts w:ascii="Times New Roman" w:hAnsi="Times New Roman" w:cs="Times New Roman"/>
          <w:b/>
          <w:bCs/>
          <w:szCs w:val="28"/>
        </w:rPr>
        <w:t xml:space="preserve"> получение медицинского допуска к выполнению испытаний </w:t>
      </w:r>
    </w:p>
    <w:p w:rsidR="002B52EF" w:rsidRPr="002B52EF" w:rsidRDefault="002B52EF" w:rsidP="002B52E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Г</w:t>
      </w:r>
      <w:r w:rsidRPr="002B52EF">
        <w:rPr>
          <w:rFonts w:ascii="Times New Roman" w:hAnsi="Times New Roman" w:cs="Times New Roman"/>
          <w:szCs w:val="28"/>
        </w:rPr>
        <w:t>ражданин с целью получения м</w:t>
      </w:r>
      <w:r w:rsidRPr="002B52EF">
        <w:rPr>
          <w:rFonts w:ascii="Times New Roman" w:hAnsi="Times New Roman" w:cs="Times New Roman"/>
          <w:szCs w:val="28"/>
        </w:rPr>
        <w:t>е</w:t>
      </w:r>
      <w:r w:rsidRPr="002B52EF">
        <w:rPr>
          <w:rFonts w:ascii="Times New Roman" w:hAnsi="Times New Roman" w:cs="Times New Roman"/>
          <w:szCs w:val="28"/>
        </w:rPr>
        <w:t>дицинского допуска к выполнению испытаний, входящих в состав комплекса ГТО, обращается в учреждение здравоохранения по месту жительства (взро</w:t>
      </w:r>
      <w:r w:rsidRPr="002B52EF">
        <w:rPr>
          <w:rFonts w:ascii="Times New Roman" w:hAnsi="Times New Roman" w:cs="Times New Roman"/>
          <w:szCs w:val="28"/>
        </w:rPr>
        <w:t>с</w:t>
      </w:r>
      <w:r w:rsidRPr="002B52EF">
        <w:rPr>
          <w:rFonts w:ascii="Times New Roman" w:hAnsi="Times New Roman" w:cs="Times New Roman"/>
          <w:szCs w:val="28"/>
        </w:rPr>
        <w:t>лое население), медицинские кабинеты в образовательных учреждениях (школьники), студенч</w:t>
      </w:r>
      <w:r w:rsidRPr="002B52EF">
        <w:rPr>
          <w:rFonts w:ascii="Times New Roman" w:hAnsi="Times New Roman" w:cs="Times New Roman"/>
          <w:szCs w:val="28"/>
        </w:rPr>
        <w:t>е</w:t>
      </w:r>
      <w:r w:rsidRPr="002B52EF">
        <w:rPr>
          <w:rFonts w:ascii="Times New Roman" w:hAnsi="Times New Roman" w:cs="Times New Roman"/>
          <w:szCs w:val="28"/>
        </w:rPr>
        <w:t>скую поликлинику (студенты) для получения записи в Учетную карточку, где в соответствующем фо</w:t>
      </w:r>
      <w:r w:rsidRPr="002B52EF">
        <w:rPr>
          <w:rFonts w:ascii="Times New Roman" w:hAnsi="Times New Roman" w:cs="Times New Roman"/>
          <w:szCs w:val="28"/>
        </w:rPr>
        <w:t>р</w:t>
      </w:r>
      <w:r w:rsidRPr="002B52EF">
        <w:rPr>
          <w:rFonts w:ascii="Times New Roman" w:hAnsi="Times New Roman" w:cs="Times New Roman"/>
          <w:szCs w:val="28"/>
        </w:rPr>
        <w:t>муляре предусмотрена запись «допущен», Ф.И.О. и подпись врача, п</w:t>
      </w:r>
      <w:r w:rsidRPr="002B52EF">
        <w:rPr>
          <w:rFonts w:ascii="Times New Roman" w:hAnsi="Times New Roman" w:cs="Times New Roman"/>
          <w:szCs w:val="28"/>
        </w:rPr>
        <w:t>е</w:t>
      </w:r>
      <w:r w:rsidRPr="002B52EF">
        <w:rPr>
          <w:rFonts w:ascii="Times New Roman" w:hAnsi="Times New Roman" w:cs="Times New Roman"/>
          <w:szCs w:val="28"/>
        </w:rPr>
        <w:t>чать.</w:t>
      </w:r>
      <w:proofErr w:type="gramEnd"/>
    </w:p>
    <w:p w:rsidR="00A27741" w:rsidRDefault="00A27741" w:rsidP="00A2774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A27741" w:rsidRDefault="00A27741" w:rsidP="00A2774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A27741">
        <w:rPr>
          <w:rFonts w:ascii="Times New Roman" w:hAnsi="Times New Roman" w:cs="Times New Roman"/>
          <w:b/>
          <w:szCs w:val="28"/>
        </w:rPr>
        <w:t>О</w:t>
      </w:r>
      <w:r w:rsidR="002B52EF" w:rsidRPr="002B52EF">
        <w:rPr>
          <w:rFonts w:ascii="Times New Roman" w:hAnsi="Times New Roman" w:cs="Times New Roman"/>
          <w:b/>
          <w:szCs w:val="28"/>
        </w:rPr>
        <w:t xml:space="preserve">бработки персональных данных в Системе ГТО </w:t>
      </w:r>
      <w:r>
        <w:rPr>
          <w:rFonts w:ascii="Times New Roman" w:hAnsi="Times New Roman" w:cs="Times New Roman"/>
          <w:b/>
          <w:szCs w:val="28"/>
        </w:rPr>
        <w:t xml:space="preserve">– это </w:t>
      </w:r>
      <w:r w:rsidR="002B52EF" w:rsidRPr="002B52EF">
        <w:rPr>
          <w:rFonts w:ascii="Times New Roman" w:hAnsi="Times New Roman" w:cs="Times New Roman"/>
          <w:b/>
          <w:szCs w:val="28"/>
        </w:rPr>
        <w:t>предоставление пользоват</w:t>
      </w:r>
      <w:r w:rsidR="002B52EF" w:rsidRPr="002B52EF">
        <w:rPr>
          <w:rFonts w:ascii="Times New Roman" w:hAnsi="Times New Roman" w:cs="Times New Roman"/>
          <w:b/>
          <w:szCs w:val="28"/>
        </w:rPr>
        <w:t>е</w:t>
      </w:r>
      <w:r w:rsidR="002B52EF" w:rsidRPr="002B52EF">
        <w:rPr>
          <w:rFonts w:ascii="Times New Roman" w:hAnsi="Times New Roman" w:cs="Times New Roman"/>
          <w:b/>
          <w:szCs w:val="28"/>
        </w:rPr>
        <w:t>лям доступа к мероприятиям Комплекса ГТО.</w:t>
      </w:r>
    </w:p>
    <w:p w:rsidR="00A27741" w:rsidRPr="00A27741" w:rsidRDefault="00A27741" w:rsidP="00A2774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A27741">
        <w:rPr>
          <w:rFonts w:ascii="Times New Roman" w:hAnsi="Times New Roman" w:cs="Times New Roman"/>
        </w:rPr>
        <w:t xml:space="preserve">Система </w:t>
      </w:r>
      <w:r w:rsidR="002B52EF" w:rsidRPr="00A27741">
        <w:rPr>
          <w:rFonts w:ascii="Times New Roman" w:hAnsi="Times New Roman" w:cs="Times New Roman"/>
        </w:rPr>
        <w:t>ГТО обрабатыва</w:t>
      </w:r>
      <w:r w:rsidRPr="00A27741">
        <w:rPr>
          <w:rFonts w:ascii="Times New Roman" w:hAnsi="Times New Roman" w:cs="Times New Roman"/>
        </w:rPr>
        <w:t xml:space="preserve">ет </w:t>
      </w:r>
      <w:r w:rsidR="002B52EF" w:rsidRPr="00A27741">
        <w:rPr>
          <w:rFonts w:ascii="Times New Roman" w:hAnsi="Times New Roman" w:cs="Times New Roman"/>
        </w:rPr>
        <w:t>следующие персональные данные пользователей: фамилия, имя, отчество (при наличии); пол; дата рождения; адрес места жительства (адрес регистрации и прож</w:t>
      </w:r>
      <w:r w:rsidR="002B52EF" w:rsidRPr="00A27741">
        <w:rPr>
          <w:rFonts w:ascii="Times New Roman" w:hAnsi="Times New Roman" w:cs="Times New Roman"/>
        </w:rPr>
        <w:t>и</w:t>
      </w:r>
      <w:r w:rsidR="002B52EF" w:rsidRPr="00A27741">
        <w:rPr>
          <w:rFonts w:ascii="Times New Roman" w:hAnsi="Times New Roman" w:cs="Times New Roman"/>
        </w:rPr>
        <w:t>вания); контактный телефон, адрес электронной почты; основное место учебы, работы (при нал</w:t>
      </w:r>
      <w:r w:rsidR="002B52EF" w:rsidRPr="00A27741">
        <w:rPr>
          <w:rFonts w:ascii="Times New Roman" w:hAnsi="Times New Roman" w:cs="Times New Roman"/>
        </w:rPr>
        <w:t>и</w:t>
      </w:r>
      <w:r w:rsidR="002B52EF" w:rsidRPr="00A27741">
        <w:rPr>
          <w:rFonts w:ascii="Times New Roman" w:hAnsi="Times New Roman" w:cs="Times New Roman"/>
        </w:rPr>
        <w:t>чии); спортивный разряд с указанием вида спорта (при наличии);</w:t>
      </w:r>
      <w:proofErr w:type="gramEnd"/>
      <w:r w:rsidR="002B52EF" w:rsidRPr="00A27741">
        <w:rPr>
          <w:rFonts w:ascii="Times New Roman" w:hAnsi="Times New Roman" w:cs="Times New Roman"/>
        </w:rPr>
        <w:t xml:space="preserve"> информация, включенная в с</w:t>
      </w:r>
      <w:r w:rsidR="002B52EF" w:rsidRPr="00A27741">
        <w:rPr>
          <w:rFonts w:ascii="Times New Roman" w:hAnsi="Times New Roman" w:cs="Times New Roman"/>
        </w:rPr>
        <w:t>о</w:t>
      </w:r>
      <w:r w:rsidR="002B52EF" w:rsidRPr="00A27741">
        <w:rPr>
          <w:rFonts w:ascii="Times New Roman" w:hAnsi="Times New Roman" w:cs="Times New Roman"/>
        </w:rPr>
        <w:t>гласие на обработку персональных данных в соответствии со ст.9 Федерального закона от 27.07.2006 N 152-ФЗ «О персональных данных»; спортивные предпочтения (при наличии); фот</w:t>
      </w:r>
      <w:r w:rsidR="002B52EF" w:rsidRPr="00A27741">
        <w:rPr>
          <w:rFonts w:ascii="Times New Roman" w:hAnsi="Times New Roman" w:cs="Times New Roman"/>
        </w:rPr>
        <w:t>о</w:t>
      </w:r>
      <w:r w:rsidR="002B52EF" w:rsidRPr="00A27741">
        <w:rPr>
          <w:rFonts w:ascii="Times New Roman" w:hAnsi="Times New Roman" w:cs="Times New Roman"/>
        </w:rPr>
        <w:t>графия; результаты испытаний, сведения о получен</w:t>
      </w:r>
      <w:bookmarkStart w:id="0" w:name="_GoBack"/>
      <w:bookmarkEnd w:id="0"/>
      <w:r w:rsidR="002B52EF" w:rsidRPr="00A27741">
        <w:rPr>
          <w:rFonts w:ascii="Times New Roman" w:hAnsi="Times New Roman" w:cs="Times New Roman"/>
        </w:rPr>
        <w:t>ных знаках отличия, пароль учетной записи пользователя в Системе ГТО.</w:t>
      </w:r>
      <w:r w:rsidRPr="00A27741">
        <w:t xml:space="preserve"> </w:t>
      </w:r>
      <w:r w:rsidRPr="00A27741">
        <w:rPr>
          <w:rFonts w:ascii="Times New Roman" w:hAnsi="Times New Roman"/>
        </w:rPr>
        <w:t>Обработка персональных данных осуществляется с согласия польз</w:t>
      </w:r>
      <w:r w:rsidRPr="00A27741">
        <w:rPr>
          <w:rFonts w:ascii="Times New Roman" w:hAnsi="Times New Roman"/>
        </w:rPr>
        <w:t>о</w:t>
      </w:r>
      <w:r w:rsidRPr="00A27741">
        <w:rPr>
          <w:rFonts w:ascii="Times New Roman" w:hAnsi="Times New Roman"/>
        </w:rPr>
        <w:t>вателей (или их законных представителей, в случае несоверше</w:t>
      </w:r>
      <w:r w:rsidRPr="00A27741">
        <w:rPr>
          <w:rFonts w:ascii="Times New Roman" w:hAnsi="Times New Roman"/>
        </w:rPr>
        <w:t>н</w:t>
      </w:r>
      <w:r w:rsidRPr="00A27741">
        <w:rPr>
          <w:rFonts w:ascii="Times New Roman" w:hAnsi="Times New Roman"/>
        </w:rPr>
        <w:t>нолетних пользователей).</w:t>
      </w:r>
    </w:p>
    <w:p w:rsidR="002B52EF" w:rsidRDefault="00A27741" w:rsidP="002B52E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A27741" w:rsidRPr="00A27741" w:rsidRDefault="00A27741" w:rsidP="002B52E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!!!ВНИМАНИЕ!!! От правильности заполнения Ваших персональных данных зависит дальнейшая сдача нормативов и получения Знака отличия!</w:t>
      </w:r>
    </w:p>
    <w:p w:rsidR="002B52EF" w:rsidRDefault="002B52EF" w:rsidP="006D62D4">
      <w:pPr>
        <w:ind w:firstLine="567"/>
        <w:jc w:val="both"/>
        <w:rPr>
          <w:rFonts w:ascii="Times New Roman" w:hAnsi="Times New Roman" w:cs="Times New Roman"/>
        </w:rPr>
      </w:pPr>
    </w:p>
    <w:p w:rsidR="002B52EF" w:rsidRDefault="002B52EF" w:rsidP="006D62D4">
      <w:pPr>
        <w:ind w:firstLine="567"/>
        <w:jc w:val="both"/>
        <w:rPr>
          <w:rFonts w:ascii="Times New Roman" w:hAnsi="Times New Roman" w:cs="Times New Roman"/>
        </w:rPr>
      </w:pPr>
    </w:p>
    <w:p w:rsidR="006D62D4" w:rsidRDefault="006D62D4" w:rsidP="006D62D4">
      <w:pPr>
        <w:ind w:firstLine="567"/>
        <w:jc w:val="both"/>
        <w:rPr>
          <w:rFonts w:ascii="Times New Roman" w:hAnsi="Times New Roman" w:cs="Times New Roman"/>
        </w:rPr>
      </w:pPr>
      <w:r w:rsidRPr="006D62D4">
        <w:rPr>
          <w:rFonts w:ascii="Times New Roman" w:hAnsi="Times New Roman" w:cs="Times New Roman"/>
          <w:i/>
        </w:rPr>
        <w:t>Приложение</w:t>
      </w:r>
      <w:r w:rsidR="00A27741">
        <w:rPr>
          <w:rFonts w:ascii="Times New Roman" w:hAnsi="Times New Roman" w:cs="Times New Roman"/>
          <w:i/>
        </w:rPr>
        <w:t xml:space="preserve"> 1. </w:t>
      </w:r>
      <w:r w:rsidR="00A2774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осударственные требования к уровню физической подготовленности 5 ст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пень (от 16 до 17 лет)</w:t>
      </w:r>
      <w:r w:rsidR="00A27741">
        <w:rPr>
          <w:rFonts w:ascii="Times New Roman" w:hAnsi="Times New Roman" w:cs="Times New Roman"/>
        </w:rPr>
        <w:t>.</w:t>
      </w:r>
    </w:p>
    <w:p w:rsidR="00A27741" w:rsidRPr="00A27741" w:rsidRDefault="00A27741" w:rsidP="00A2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27741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>2</w:t>
      </w:r>
      <w:r w:rsidRPr="00A27741">
        <w:rPr>
          <w:rFonts w:ascii="Times New Roman" w:hAnsi="Times New Roman" w:cs="Times New Roman"/>
          <w:i/>
        </w:rPr>
        <w:t xml:space="preserve">. </w:t>
      </w:r>
      <w:r w:rsidRPr="00A27741"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color w:val="auto"/>
          <w:bdr w:val="none" w:sz="0" w:space="0" w:color="auto"/>
        </w:rPr>
        <w:t>С</w:t>
      </w:r>
      <w:r w:rsidRPr="00A27741">
        <w:rPr>
          <w:rFonts w:ascii="Times New Roman" w:eastAsiaTheme="minorHAnsi" w:hAnsi="Times New Roman" w:cs="Times New Roman"/>
          <w:color w:val="auto"/>
          <w:bdr w:val="none" w:sz="0" w:space="0" w:color="auto"/>
        </w:rPr>
        <w:t>огласие законного представителя</w:t>
      </w:r>
      <w:r>
        <w:rPr>
          <w:rFonts w:ascii="Times New Roman" w:eastAsiaTheme="minorHAnsi" w:hAnsi="Times New Roman" w:cs="Times New Roman"/>
          <w:color w:val="auto"/>
          <w:bdr w:val="none" w:sz="0" w:space="0" w:color="auto"/>
        </w:rPr>
        <w:t xml:space="preserve"> </w:t>
      </w:r>
      <w:r w:rsidRPr="00A27741">
        <w:rPr>
          <w:rFonts w:ascii="Times New Roman" w:eastAsiaTheme="minorHAnsi" w:hAnsi="Times New Roman" w:cs="Times New Roman"/>
          <w:color w:val="auto"/>
          <w:bdr w:val="none" w:sz="0" w:space="0" w:color="auto"/>
        </w:rPr>
        <w:t>на обработку персональных данных нес</w:t>
      </w:r>
      <w:r w:rsidRPr="00A27741">
        <w:rPr>
          <w:rFonts w:ascii="Times New Roman" w:eastAsiaTheme="minorHAnsi" w:hAnsi="Times New Roman" w:cs="Times New Roman"/>
          <w:color w:val="auto"/>
          <w:bdr w:val="none" w:sz="0" w:space="0" w:color="auto"/>
        </w:rPr>
        <w:t>о</w:t>
      </w:r>
      <w:r w:rsidRPr="00A27741">
        <w:rPr>
          <w:rFonts w:ascii="Times New Roman" w:eastAsiaTheme="minorHAnsi" w:hAnsi="Times New Roman" w:cs="Times New Roman"/>
          <w:color w:val="auto"/>
          <w:bdr w:val="none" w:sz="0" w:space="0" w:color="auto"/>
        </w:rPr>
        <w:t>вершеннолетнего</w:t>
      </w:r>
    </w:p>
    <w:p w:rsidR="00A27741" w:rsidRPr="006D62D4" w:rsidRDefault="00A27741" w:rsidP="006D62D4">
      <w:pPr>
        <w:ind w:firstLine="567"/>
        <w:jc w:val="both"/>
        <w:rPr>
          <w:rFonts w:ascii="Times New Roman" w:hAnsi="Times New Roman" w:cs="Times New Roman"/>
        </w:rPr>
      </w:pPr>
    </w:p>
    <w:sectPr w:rsidR="00A27741" w:rsidRPr="006D62D4" w:rsidSect="006D62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EB3"/>
    <w:multiLevelType w:val="hybridMultilevel"/>
    <w:tmpl w:val="F02C6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264846"/>
    <w:multiLevelType w:val="hybridMultilevel"/>
    <w:tmpl w:val="A03A65AC"/>
    <w:lvl w:ilvl="0" w:tplc="6FB4C2B8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7772C5"/>
    <w:multiLevelType w:val="multilevel"/>
    <w:tmpl w:val="F11C7BD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3">
    <w:nsid w:val="41D551DA"/>
    <w:multiLevelType w:val="hybridMultilevel"/>
    <w:tmpl w:val="19C4CBEA"/>
    <w:lvl w:ilvl="0" w:tplc="6B6EBCF2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96464"/>
    <w:multiLevelType w:val="hybridMultilevel"/>
    <w:tmpl w:val="16CE327E"/>
    <w:lvl w:ilvl="0" w:tplc="B37C17BE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3223E0"/>
    <w:multiLevelType w:val="hybridMultilevel"/>
    <w:tmpl w:val="DF682532"/>
    <w:lvl w:ilvl="0" w:tplc="594A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0F19CE"/>
    <w:multiLevelType w:val="hybridMultilevel"/>
    <w:tmpl w:val="76700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1E7AE5"/>
    <w:multiLevelType w:val="hybridMultilevel"/>
    <w:tmpl w:val="D890C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D4"/>
    <w:rsid w:val="002B52EF"/>
    <w:rsid w:val="00357D84"/>
    <w:rsid w:val="006D62D4"/>
    <w:rsid w:val="007D57FE"/>
    <w:rsid w:val="0090631A"/>
    <w:rsid w:val="009546CC"/>
    <w:rsid w:val="00A27741"/>
    <w:rsid w:val="00F35115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99"/>
    <w:qFormat/>
    <w:rsid w:val="006D62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4">
    <w:name w:val="Normal (Web)"/>
    <w:basedOn w:val="a"/>
    <w:uiPriority w:val="99"/>
    <w:semiHidden/>
    <w:unhideWhenUsed/>
    <w:rsid w:val="006D6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styleId="a5">
    <w:name w:val="Emphasis"/>
    <w:basedOn w:val="a0"/>
    <w:uiPriority w:val="20"/>
    <w:qFormat/>
    <w:rsid w:val="006D62D4"/>
    <w:rPr>
      <w:i/>
      <w:iCs/>
    </w:rPr>
  </w:style>
  <w:style w:type="character" w:styleId="a6">
    <w:name w:val="Strong"/>
    <w:basedOn w:val="a0"/>
    <w:uiPriority w:val="22"/>
    <w:qFormat/>
    <w:rsid w:val="006D62D4"/>
    <w:rPr>
      <w:b/>
      <w:bCs/>
    </w:rPr>
  </w:style>
  <w:style w:type="character" w:customStyle="1" w:styleId="apple-converted-space">
    <w:name w:val="apple-converted-space"/>
    <w:basedOn w:val="a0"/>
    <w:rsid w:val="006D62D4"/>
  </w:style>
  <w:style w:type="paragraph" w:styleId="a7">
    <w:name w:val="Balloon Text"/>
    <w:basedOn w:val="a"/>
    <w:link w:val="a8"/>
    <w:uiPriority w:val="99"/>
    <w:semiHidden/>
    <w:unhideWhenUsed/>
    <w:rsid w:val="006D6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2D4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customStyle="1" w:styleId="Default">
    <w:name w:val="Default"/>
    <w:rsid w:val="002B5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20">
    <w:name w:val="l Заголовок 2 Знак"/>
    <w:link w:val="l2"/>
    <w:locked/>
    <w:rsid w:val="002B52EF"/>
    <w:rPr>
      <w:rFonts w:ascii="Arial" w:eastAsia="Times New Roman" w:hAnsi="Arial" w:cs="Arial"/>
      <w:b/>
      <w:bCs/>
      <w:iCs/>
      <w:sz w:val="28"/>
      <w:szCs w:val="28"/>
      <w:lang w:val="x-none" w:eastAsia="x-none"/>
    </w:rPr>
  </w:style>
  <w:style w:type="paragraph" w:customStyle="1" w:styleId="l2">
    <w:name w:val="l Заголовок 2"/>
    <w:basedOn w:val="a"/>
    <w:next w:val="a"/>
    <w:link w:val="l20"/>
    <w:qFormat/>
    <w:rsid w:val="002B52EF"/>
    <w:pPr>
      <w:keepNext/>
      <w:keepLines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360" w:lineRule="auto"/>
      <w:jc w:val="both"/>
    </w:pPr>
    <w:rPr>
      <w:rFonts w:ascii="Arial" w:eastAsia="Times New Roman" w:hAnsi="Arial" w:cs="Arial"/>
      <w:b/>
      <w:bCs/>
      <w:iCs/>
      <w:color w:val="auto"/>
      <w:sz w:val="28"/>
      <w:szCs w:val="28"/>
      <w:bdr w:val="none" w:sz="0" w:space="0" w:color="auto"/>
      <w:lang w:val="x-none" w:eastAsia="x-none"/>
    </w:rPr>
  </w:style>
  <w:style w:type="paragraph" w:customStyle="1" w:styleId="l3">
    <w:name w:val="l Заголовок 3"/>
    <w:basedOn w:val="a"/>
    <w:next w:val="a"/>
    <w:qFormat/>
    <w:rsid w:val="002B52EF"/>
    <w:pPr>
      <w:keepNext/>
      <w:keepLines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eastAsia="Times New Roman" w:hAnsi="Arial" w:cs="Times New Roman"/>
      <w:b/>
      <w:bCs/>
      <w:color w:val="auto"/>
      <w:bdr w:val="none" w:sz="0" w:space="0" w:color="auto"/>
      <w:lang w:val="x-none" w:eastAsia="x-none"/>
    </w:rPr>
  </w:style>
  <w:style w:type="paragraph" w:customStyle="1" w:styleId="l4">
    <w:name w:val="l Заголовок 4"/>
    <w:basedOn w:val="a"/>
    <w:next w:val="a"/>
    <w:qFormat/>
    <w:rsid w:val="002B52EF"/>
    <w:pPr>
      <w:keepNext/>
      <w:keepLines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both"/>
    </w:pPr>
    <w:rPr>
      <w:rFonts w:ascii="Arial" w:eastAsia="Times New Roman" w:hAnsi="Arial" w:cs="Times New Roman"/>
      <w:b/>
      <w:bCs/>
      <w:color w:val="auto"/>
      <w:sz w:val="22"/>
      <w:szCs w:val="22"/>
      <w:bdr w:val="none" w:sz="0" w:space="0" w:color="auto"/>
      <w:lang w:val="x-none" w:eastAsia="x-none"/>
    </w:rPr>
  </w:style>
  <w:style w:type="paragraph" w:customStyle="1" w:styleId="l5">
    <w:name w:val="l Заголовок 5"/>
    <w:basedOn w:val="l4"/>
    <w:next w:val="a"/>
    <w:qFormat/>
    <w:rsid w:val="002B52EF"/>
    <w:pPr>
      <w:numPr>
        <w:ilvl w:val="4"/>
      </w:numPr>
      <w:tabs>
        <w:tab w:val="num" w:pos="360"/>
      </w:tabs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99"/>
    <w:qFormat/>
    <w:rsid w:val="006D62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4">
    <w:name w:val="Normal (Web)"/>
    <w:basedOn w:val="a"/>
    <w:uiPriority w:val="99"/>
    <w:semiHidden/>
    <w:unhideWhenUsed/>
    <w:rsid w:val="006D6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styleId="a5">
    <w:name w:val="Emphasis"/>
    <w:basedOn w:val="a0"/>
    <w:uiPriority w:val="20"/>
    <w:qFormat/>
    <w:rsid w:val="006D62D4"/>
    <w:rPr>
      <w:i/>
      <w:iCs/>
    </w:rPr>
  </w:style>
  <w:style w:type="character" w:styleId="a6">
    <w:name w:val="Strong"/>
    <w:basedOn w:val="a0"/>
    <w:uiPriority w:val="22"/>
    <w:qFormat/>
    <w:rsid w:val="006D62D4"/>
    <w:rPr>
      <w:b/>
      <w:bCs/>
    </w:rPr>
  </w:style>
  <w:style w:type="character" w:customStyle="1" w:styleId="apple-converted-space">
    <w:name w:val="apple-converted-space"/>
    <w:basedOn w:val="a0"/>
    <w:rsid w:val="006D62D4"/>
  </w:style>
  <w:style w:type="paragraph" w:styleId="a7">
    <w:name w:val="Balloon Text"/>
    <w:basedOn w:val="a"/>
    <w:link w:val="a8"/>
    <w:uiPriority w:val="99"/>
    <w:semiHidden/>
    <w:unhideWhenUsed/>
    <w:rsid w:val="006D6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2D4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customStyle="1" w:styleId="Default">
    <w:name w:val="Default"/>
    <w:rsid w:val="002B5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20">
    <w:name w:val="l Заголовок 2 Знак"/>
    <w:link w:val="l2"/>
    <w:locked/>
    <w:rsid w:val="002B52EF"/>
    <w:rPr>
      <w:rFonts w:ascii="Arial" w:eastAsia="Times New Roman" w:hAnsi="Arial" w:cs="Arial"/>
      <w:b/>
      <w:bCs/>
      <w:iCs/>
      <w:sz w:val="28"/>
      <w:szCs w:val="28"/>
      <w:lang w:val="x-none" w:eastAsia="x-none"/>
    </w:rPr>
  </w:style>
  <w:style w:type="paragraph" w:customStyle="1" w:styleId="l2">
    <w:name w:val="l Заголовок 2"/>
    <w:basedOn w:val="a"/>
    <w:next w:val="a"/>
    <w:link w:val="l20"/>
    <w:qFormat/>
    <w:rsid w:val="002B52EF"/>
    <w:pPr>
      <w:keepNext/>
      <w:keepLines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360" w:lineRule="auto"/>
      <w:jc w:val="both"/>
    </w:pPr>
    <w:rPr>
      <w:rFonts w:ascii="Arial" w:eastAsia="Times New Roman" w:hAnsi="Arial" w:cs="Arial"/>
      <w:b/>
      <w:bCs/>
      <w:iCs/>
      <w:color w:val="auto"/>
      <w:sz w:val="28"/>
      <w:szCs w:val="28"/>
      <w:bdr w:val="none" w:sz="0" w:space="0" w:color="auto"/>
      <w:lang w:val="x-none" w:eastAsia="x-none"/>
    </w:rPr>
  </w:style>
  <w:style w:type="paragraph" w:customStyle="1" w:styleId="l3">
    <w:name w:val="l Заголовок 3"/>
    <w:basedOn w:val="a"/>
    <w:next w:val="a"/>
    <w:qFormat/>
    <w:rsid w:val="002B52EF"/>
    <w:pPr>
      <w:keepNext/>
      <w:keepLines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eastAsia="Times New Roman" w:hAnsi="Arial" w:cs="Times New Roman"/>
      <w:b/>
      <w:bCs/>
      <w:color w:val="auto"/>
      <w:bdr w:val="none" w:sz="0" w:space="0" w:color="auto"/>
      <w:lang w:val="x-none" w:eastAsia="x-none"/>
    </w:rPr>
  </w:style>
  <w:style w:type="paragraph" w:customStyle="1" w:styleId="l4">
    <w:name w:val="l Заголовок 4"/>
    <w:basedOn w:val="a"/>
    <w:next w:val="a"/>
    <w:qFormat/>
    <w:rsid w:val="002B52EF"/>
    <w:pPr>
      <w:keepNext/>
      <w:keepLines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both"/>
    </w:pPr>
    <w:rPr>
      <w:rFonts w:ascii="Arial" w:eastAsia="Times New Roman" w:hAnsi="Arial" w:cs="Times New Roman"/>
      <w:b/>
      <w:bCs/>
      <w:color w:val="auto"/>
      <w:sz w:val="22"/>
      <w:szCs w:val="22"/>
      <w:bdr w:val="none" w:sz="0" w:space="0" w:color="auto"/>
      <w:lang w:val="x-none" w:eastAsia="x-none"/>
    </w:rPr>
  </w:style>
  <w:style w:type="paragraph" w:customStyle="1" w:styleId="l5">
    <w:name w:val="l Заголовок 5"/>
    <w:basedOn w:val="l4"/>
    <w:next w:val="a"/>
    <w:qFormat/>
    <w:rsid w:val="002B52EF"/>
    <w:pPr>
      <w:numPr>
        <w:ilvl w:val="4"/>
      </w:numPr>
      <w:tabs>
        <w:tab w:val="num" w:pos="360"/>
      </w:tabs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-sport.ru/images/GTO/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c-sport.ru/images/GTO/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rmc-sport.ru/images/GTO/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2016-01-13T07:46:00Z</dcterms:created>
  <dcterms:modified xsi:type="dcterms:W3CDTF">2016-01-14T09:09:00Z</dcterms:modified>
</cp:coreProperties>
</file>